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032C6" w14:textId="77777777" w:rsidR="00904D94" w:rsidRPr="00AB21EB" w:rsidRDefault="00904D94" w:rsidP="00904D94">
      <w:pPr>
        <w:jc w:val="center"/>
        <w:rPr>
          <w:b/>
          <w:sz w:val="44"/>
          <w:szCs w:val="44"/>
        </w:rPr>
      </w:pPr>
      <w:r w:rsidRPr="00AB21EB">
        <w:rPr>
          <w:b/>
          <w:sz w:val="44"/>
          <w:szCs w:val="44"/>
        </w:rPr>
        <w:t>SOCIETY OF BROADCAST ENGINEERS, INC.</w:t>
      </w:r>
    </w:p>
    <w:p w14:paraId="47C327E0" w14:textId="24DD934B" w:rsidR="00C44DC9" w:rsidRPr="00C44DC9" w:rsidRDefault="00C44DC9" w:rsidP="00904D94">
      <w:pPr>
        <w:jc w:val="center"/>
        <w:rPr>
          <w:b/>
          <w:i/>
          <w:sz w:val="24"/>
          <w:szCs w:val="24"/>
        </w:rPr>
      </w:pPr>
      <w:r w:rsidRPr="00C44DC9">
        <w:rPr>
          <w:b/>
          <w:i/>
          <w:sz w:val="24"/>
          <w:szCs w:val="24"/>
        </w:rPr>
        <w:t>The Association for Broadcast and Multimedia Technology Professionals</w:t>
      </w:r>
    </w:p>
    <w:p w14:paraId="6788A99F" w14:textId="77777777" w:rsidR="00904D94" w:rsidRPr="00AB21EB" w:rsidRDefault="00904D94" w:rsidP="00904D94">
      <w:pPr>
        <w:jc w:val="center"/>
        <w:rPr>
          <w:b/>
          <w:i/>
          <w:sz w:val="28"/>
          <w:szCs w:val="28"/>
        </w:rPr>
      </w:pPr>
      <w:r w:rsidRPr="00AB21EB">
        <w:rPr>
          <w:b/>
          <w:i/>
          <w:sz w:val="28"/>
          <w:szCs w:val="28"/>
        </w:rPr>
        <w:t>9102 N. Meridian Street, Suite 150, Indianapolis, IN 46260</w:t>
      </w:r>
    </w:p>
    <w:p w14:paraId="00E034D9" w14:textId="77777777" w:rsidR="00904D94" w:rsidRPr="000D2521" w:rsidRDefault="00904D94" w:rsidP="00904D94">
      <w:pPr>
        <w:jc w:val="center"/>
        <w:rPr>
          <w:b/>
          <w:i/>
          <w:sz w:val="20"/>
          <w:szCs w:val="20"/>
        </w:rPr>
      </w:pPr>
      <w:r w:rsidRPr="000D2521">
        <w:rPr>
          <w:b/>
          <w:i/>
          <w:sz w:val="20"/>
          <w:szCs w:val="20"/>
        </w:rPr>
        <w:t>317</w:t>
      </w:r>
      <w:r w:rsidR="000D2521" w:rsidRPr="000D2521">
        <w:rPr>
          <w:b/>
          <w:i/>
          <w:sz w:val="20"/>
          <w:szCs w:val="20"/>
        </w:rPr>
        <w:t>-</w:t>
      </w:r>
      <w:r w:rsidRPr="000D2521">
        <w:rPr>
          <w:b/>
          <w:i/>
          <w:sz w:val="20"/>
          <w:szCs w:val="20"/>
        </w:rPr>
        <w:t>846-9000</w:t>
      </w:r>
    </w:p>
    <w:p w14:paraId="34581484" w14:textId="77777777" w:rsidR="00904D94" w:rsidRPr="00AB21EB" w:rsidRDefault="00904D94" w:rsidP="00904D94">
      <w:pPr>
        <w:jc w:val="center"/>
        <w:rPr>
          <w:b/>
          <w:i/>
          <w:sz w:val="32"/>
          <w:szCs w:val="32"/>
        </w:rPr>
      </w:pPr>
    </w:p>
    <w:p w14:paraId="3217E1D3" w14:textId="77777777" w:rsidR="000D2521" w:rsidRDefault="000D2521" w:rsidP="000D2521">
      <w:pPr>
        <w:tabs>
          <w:tab w:val="right" w:pos="9270"/>
        </w:tabs>
        <w:rPr>
          <w:b/>
          <w:sz w:val="36"/>
          <w:szCs w:val="36"/>
        </w:rPr>
      </w:pPr>
      <w:r>
        <w:rPr>
          <w:b/>
          <w:sz w:val="36"/>
          <w:szCs w:val="36"/>
        </w:rPr>
        <w:t xml:space="preserve">NEWS </w:t>
      </w:r>
      <w:r w:rsidRPr="00843BB1">
        <w:rPr>
          <w:b/>
          <w:sz w:val="36"/>
          <w:szCs w:val="36"/>
        </w:rPr>
        <w:t>RELEAS</w:t>
      </w:r>
      <w:r>
        <w:rPr>
          <w:b/>
          <w:sz w:val="36"/>
          <w:szCs w:val="36"/>
        </w:rPr>
        <w:t>E</w:t>
      </w:r>
    </w:p>
    <w:p w14:paraId="593F20C6" w14:textId="77777777" w:rsidR="000D2521" w:rsidRDefault="000D2521" w:rsidP="000D2521">
      <w:pPr>
        <w:tabs>
          <w:tab w:val="right" w:pos="9270"/>
        </w:tabs>
        <w:jc w:val="right"/>
        <w:rPr>
          <w:i/>
          <w:sz w:val="28"/>
        </w:rPr>
      </w:pPr>
      <w:r>
        <w:rPr>
          <w:b/>
          <w:i/>
        </w:rPr>
        <w:t>Contact: Chriss Scherer, Member Communications Director</w:t>
      </w:r>
    </w:p>
    <w:p w14:paraId="65D92834" w14:textId="77777777" w:rsidR="000D2521" w:rsidRDefault="000D2521" w:rsidP="000D2521">
      <w:pPr>
        <w:tabs>
          <w:tab w:val="right" w:pos="9360"/>
        </w:tabs>
        <w:rPr>
          <w:b/>
          <w:i/>
        </w:rPr>
      </w:pPr>
      <w:r>
        <w:rPr>
          <w:i/>
          <w:sz w:val="28"/>
        </w:rPr>
        <w:t>For Immediate Release</w:t>
      </w:r>
      <w:r>
        <w:rPr>
          <w:i/>
          <w:sz w:val="28"/>
        </w:rPr>
        <w:tab/>
      </w:r>
      <w:r w:rsidRPr="004E15E0">
        <w:rPr>
          <w:i/>
          <w:sz w:val="20"/>
        </w:rPr>
        <w:t>cscherer@sbe.org</w:t>
      </w:r>
    </w:p>
    <w:p w14:paraId="56E833FF" w14:textId="77777777" w:rsidR="000D2521" w:rsidRDefault="000D2521" w:rsidP="000D2521">
      <w:pPr>
        <w:rPr>
          <w:b/>
          <w:i/>
        </w:rPr>
      </w:pPr>
    </w:p>
    <w:p w14:paraId="1A32016D" w14:textId="401C6826" w:rsidR="004C56E8" w:rsidRPr="00CE6C5A" w:rsidRDefault="003F5535" w:rsidP="00CA3F59">
      <w:pPr>
        <w:rPr>
          <w:b/>
          <w:sz w:val="32"/>
          <w:szCs w:val="32"/>
        </w:rPr>
      </w:pPr>
      <w:r>
        <w:rPr>
          <w:b/>
          <w:sz w:val="32"/>
          <w:szCs w:val="32"/>
        </w:rPr>
        <w:t xml:space="preserve">SBE Names </w:t>
      </w:r>
      <w:r w:rsidR="00D22053">
        <w:rPr>
          <w:b/>
          <w:sz w:val="32"/>
          <w:szCs w:val="32"/>
        </w:rPr>
        <w:t>Robert W. Flanders SBE Engineer of the Year</w:t>
      </w:r>
      <w:r>
        <w:rPr>
          <w:b/>
          <w:sz w:val="32"/>
          <w:szCs w:val="32"/>
        </w:rPr>
        <w:t xml:space="preserve"> and </w:t>
      </w:r>
      <w:r w:rsidRPr="003F5535">
        <w:rPr>
          <w:b/>
          <w:sz w:val="32"/>
          <w:szCs w:val="32"/>
        </w:rPr>
        <w:t xml:space="preserve">James C. </w:t>
      </w:r>
      <w:proofErr w:type="spellStart"/>
      <w:r w:rsidRPr="003F5535">
        <w:rPr>
          <w:b/>
          <w:sz w:val="32"/>
          <w:szCs w:val="32"/>
        </w:rPr>
        <w:t>Wulliman</w:t>
      </w:r>
      <w:proofErr w:type="spellEnd"/>
      <w:r w:rsidRPr="003F5535">
        <w:rPr>
          <w:b/>
          <w:sz w:val="32"/>
          <w:szCs w:val="32"/>
        </w:rPr>
        <w:t xml:space="preserve"> SBE Educator of the Year</w:t>
      </w:r>
      <w:r>
        <w:rPr>
          <w:b/>
          <w:sz w:val="32"/>
          <w:szCs w:val="32"/>
        </w:rPr>
        <w:t xml:space="preserve"> Recipients</w:t>
      </w:r>
    </w:p>
    <w:p w14:paraId="2D364A5D" w14:textId="629ACBBF" w:rsidR="0081221A" w:rsidRPr="0081221A" w:rsidRDefault="008F569D" w:rsidP="0081221A">
      <w:pPr>
        <w:spacing w:after="120"/>
        <w:rPr>
          <w:rFonts w:eastAsia="Times New Roman" w:cs="Arial"/>
          <w:color w:val="000000"/>
          <w:shd w:val="clear" w:color="auto" w:fill="FFFFFF"/>
        </w:rPr>
      </w:pPr>
      <w:r w:rsidRPr="008F569D">
        <w:rPr>
          <w:rFonts w:cs="Arial"/>
          <w:i/>
          <w:lang w:eastAsia="ja-JP"/>
        </w:rPr>
        <w:t>Indianapolis, IN -</w:t>
      </w:r>
      <w:r w:rsidR="00D22053" w:rsidRPr="008F569D">
        <w:rPr>
          <w:i/>
        </w:rPr>
        <w:t>July 2</w:t>
      </w:r>
      <w:r w:rsidR="00D01F9B" w:rsidRPr="008F569D">
        <w:rPr>
          <w:i/>
        </w:rPr>
        <w:t>6</w:t>
      </w:r>
      <w:r w:rsidR="00BF1C79" w:rsidRPr="008F569D">
        <w:rPr>
          <w:i/>
        </w:rPr>
        <w:t>, 20</w:t>
      </w:r>
      <w:r w:rsidR="003F5535" w:rsidRPr="008F569D">
        <w:rPr>
          <w:i/>
        </w:rPr>
        <w:t>22</w:t>
      </w:r>
      <w:r w:rsidRPr="008F569D">
        <w:rPr>
          <w:i/>
        </w:rPr>
        <w:t xml:space="preserve"> </w:t>
      </w:r>
      <w:r w:rsidR="0081221A">
        <w:rPr>
          <w:i/>
        </w:rPr>
        <w:t>–</w:t>
      </w:r>
      <w:r w:rsidRPr="0081221A">
        <w:t xml:space="preserve"> </w:t>
      </w:r>
      <w:r w:rsidR="0081221A" w:rsidRPr="0081221A">
        <w:t xml:space="preserve">The Society of Broadcast Engineers, </w:t>
      </w:r>
      <w:r w:rsidR="0081221A">
        <w:rPr>
          <w:rFonts w:eastAsia="Times New Roman" w:cs="Arial"/>
          <w:color w:val="000000"/>
          <w:shd w:val="clear" w:color="auto" w:fill="FFFFFF"/>
        </w:rPr>
        <w:t>the association for broadcast and multimedia technology professionals,</w:t>
      </w:r>
      <w:r w:rsidR="0081221A">
        <w:rPr>
          <w:rFonts w:eastAsia="Times New Roman" w:cs="Arial"/>
          <w:color w:val="000000"/>
          <w:shd w:val="clear" w:color="auto" w:fill="FFFFFF"/>
        </w:rPr>
        <w:t xml:space="preserve"> </w:t>
      </w:r>
      <w:r w:rsidR="0081221A">
        <w:rPr>
          <w:rFonts w:eastAsia="Times New Roman" w:cs="Arial"/>
          <w:color w:val="000000"/>
          <w:shd w:val="clear" w:color="auto" w:fill="FFFFFF"/>
        </w:rPr>
        <w:t xml:space="preserve">recognizes achievements from its members through an awards program. </w:t>
      </w:r>
      <w:r w:rsidR="0081221A" w:rsidRPr="0081221A">
        <w:rPr>
          <w:rFonts w:eastAsia="Times New Roman" w:cs="Arial"/>
          <w:color w:val="000000"/>
          <w:shd w:val="clear" w:color="auto" w:fill="FFFFFF"/>
        </w:rPr>
        <w:t>The annual SBE National Awards recognizes those who have contributed to the SBE, the industry or their chapters in a number of categories. Winners are presented awards at the National Awards Dinner at the annual SBE National Meeting.</w:t>
      </w:r>
    </w:p>
    <w:p w14:paraId="6BAC4EF3" w14:textId="485AA5AA" w:rsidR="003F5535" w:rsidRDefault="007E628E" w:rsidP="0081221A">
      <w:pPr>
        <w:spacing w:after="120"/>
      </w:pPr>
      <w:bookmarkStart w:id="0" w:name="_GoBack"/>
      <w:bookmarkEnd w:id="0"/>
      <w:r w:rsidRPr="007E628E">
        <w:rPr>
          <w:rFonts w:cs="Arial"/>
          <w:lang w:eastAsia="ja-JP"/>
        </w:rPr>
        <w:t xml:space="preserve">The </w:t>
      </w:r>
      <w:r w:rsidR="004A1D93" w:rsidRPr="007E628E">
        <w:rPr>
          <w:rFonts w:cs="Arial"/>
          <w:lang w:eastAsia="ja-JP"/>
        </w:rPr>
        <w:t xml:space="preserve">Robert W. Flanders SBE Engineer of the Year award </w:t>
      </w:r>
      <w:r w:rsidR="003F5535" w:rsidRPr="007E628E">
        <w:rPr>
          <w:rFonts w:cs="Arial"/>
          <w:lang w:eastAsia="ja-JP"/>
        </w:rPr>
        <w:t xml:space="preserve">is presented to a member who has excelled in his or her career while furthering the mission of the SBE. </w:t>
      </w:r>
      <w:r w:rsidR="003F5535">
        <w:rPr>
          <w:rFonts w:cs="Arial"/>
          <w:lang w:eastAsia="ja-JP"/>
        </w:rPr>
        <w:t xml:space="preserve">The 2022 recipient </w:t>
      </w:r>
      <w:r w:rsidRPr="007E628E">
        <w:rPr>
          <w:rFonts w:cs="Arial"/>
          <w:lang w:eastAsia="ja-JP"/>
        </w:rPr>
        <w:t xml:space="preserve">is </w:t>
      </w:r>
      <w:r w:rsidR="003F5535">
        <w:t>Andrea Cummis, CBT, CTO</w:t>
      </w:r>
      <w:r w:rsidR="00D05C02">
        <w:t xml:space="preserve">, </w:t>
      </w:r>
      <w:r w:rsidR="00BF1C79">
        <w:t xml:space="preserve">of </w:t>
      </w:r>
      <w:r w:rsidR="003F5535">
        <w:t xml:space="preserve">West Orange, NJ, and a member of SBE Chapter 15 New York. </w:t>
      </w:r>
      <w:r w:rsidR="003F5535" w:rsidRPr="003F5535">
        <w:t xml:space="preserve">The James C. </w:t>
      </w:r>
      <w:proofErr w:type="spellStart"/>
      <w:r w:rsidR="003F5535" w:rsidRPr="003F5535">
        <w:t>Wulliman</w:t>
      </w:r>
      <w:proofErr w:type="spellEnd"/>
      <w:r w:rsidR="003F5535" w:rsidRPr="003F5535">
        <w:t xml:space="preserve"> SBE Educator of the Year award </w:t>
      </w:r>
      <w:r w:rsidR="003F5535">
        <w:t>recognizes</w:t>
      </w:r>
      <w:r w:rsidR="003F5535" w:rsidRPr="003F5535">
        <w:t xml:space="preserve"> outstanding service and excellence in sharing knowledge through teaching other broadcast engineers. The winner of the 2022 </w:t>
      </w:r>
      <w:r w:rsidR="003F5535">
        <w:t xml:space="preserve">recipient </w:t>
      </w:r>
      <w:r w:rsidR="003F5535" w:rsidRPr="003F5535">
        <w:t>is Marcos O’Rourke, CBRE, CBNE, of Costa Mesa, CA, and a member of SBE Chapter 47 Los Angeles.</w:t>
      </w:r>
    </w:p>
    <w:p w14:paraId="3528608B" w14:textId="15F0EBB9" w:rsidR="003F5535" w:rsidRDefault="003F5535" w:rsidP="0081221A">
      <w:pPr>
        <w:widowControl w:val="0"/>
        <w:tabs>
          <w:tab w:val="left" w:pos="220"/>
          <w:tab w:val="left" w:pos="720"/>
        </w:tabs>
        <w:autoSpaceDE w:val="0"/>
        <w:autoSpaceDN w:val="0"/>
        <w:adjustRightInd w:val="0"/>
        <w:spacing w:after="120"/>
      </w:pPr>
      <w:r>
        <w:t>Cummis has been an SBE member for 26 years. She has been an SBE board member since 2003 and has also served as treasurer, vice president and is serving her first term as president of the Society. Chapter 15 nominated Cummis as its Chapter Engineer of the Year for her outstanding service to the chapter.</w:t>
      </w:r>
    </w:p>
    <w:p w14:paraId="5B2CD4A1" w14:textId="4CE5551C" w:rsidR="003F5535" w:rsidRDefault="003F5535" w:rsidP="0081221A">
      <w:pPr>
        <w:widowControl w:val="0"/>
        <w:tabs>
          <w:tab w:val="left" w:pos="220"/>
          <w:tab w:val="left" w:pos="720"/>
        </w:tabs>
        <w:autoSpaceDE w:val="0"/>
        <w:autoSpaceDN w:val="0"/>
        <w:adjustRightInd w:val="0"/>
        <w:spacing w:after="120"/>
      </w:pPr>
      <w:r>
        <w:t>O’Rourke has been an SBE Member for 19 years and serves the Chapter 47 board as secretary. Marcos has been a critical part to the chapter mission of creating educational videos for the broadcast community. He also has his own YouTube channel with hundreds of videos pertaining to everything that is a part of radio broadcasting. One nomination mentioned that “Passing our trade is at the heart of what we do and Marcos embodies that to a T.”</w:t>
      </w:r>
    </w:p>
    <w:p w14:paraId="14FEE2D3" w14:textId="11506F5A" w:rsidR="00B8495D" w:rsidRDefault="00B8495D" w:rsidP="0081221A">
      <w:pPr>
        <w:widowControl w:val="0"/>
        <w:tabs>
          <w:tab w:val="left" w:pos="220"/>
          <w:tab w:val="left" w:pos="720"/>
        </w:tabs>
        <w:autoSpaceDE w:val="0"/>
        <w:autoSpaceDN w:val="0"/>
        <w:adjustRightInd w:val="0"/>
        <w:spacing w:after="120"/>
      </w:pPr>
    </w:p>
    <w:p w14:paraId="55CC9A19" w14:textId="36E0039B" w:rsidR="00B8495D" w:rsidRPr="00B8495D" w:rsidRDefault="00B8495D" w:rsidP="0081221A">
      <w:pPr>
        <w:widowControl w:val="0"/>
        <w:tabs>
          <w:tab w:val="left" w:pos="220"/>
          <w:tab w:val="left" w:pos="720"/>
        </w:tabs>
        <w:autoSpaceDE w:val="0"/>
        <w:autoSpaceDN w:val="0"/>
        <w:adjustRightInd w:val="0"/>
        <w:spacing w:after="120"/>
        <w:rPr>
          <w:b/>
        </w:rPr>
      </w:pPr>
      <w:r>
        <w:rPr>
          <w:b/>
        </w:rPr>
        <w:t>Technology Award</w:t>
      </w:r>
    </w:p>
    <w:p w14:paraId="4B54A317" w14:textId="648AA92E" w:rsidR="00B8495D" w:rsidRPr="00B8495D" w:rsidRDefault="004A1D93" w:rsidP="0081221A">
      <w:pPr>
        <w:widowControl w:val="0"/>
        <w:tabs>
          <w:tab w:val="left" w:pos="220"/>
          <w:tab w:val="left" w:pos="720"/>
        </w:tabs>
        <w:autoSpaceDE w:val="0"/>
        <w:autoSpaceDN w:val="0"/>
        <w:adjustRightInd w:val="0"/>
        <w:spacing w:after="120"/>
        <w:rPr>
          <w:rFonts w:cs="Arial"/>
          <w:lang w:eastAsia="ja-JP"/>
        </w:rPr>
      </w:pPr>
      <w:r>
        <w:rPr>
          <w:rFonts w:cs="Arial"/>
          <w:lang w:eastAsia="ja-JP"/>
        </w:rPr>
        <w:t>The SBE Awards Program also recognizes other achievement</w:t>
      </w:r>
      <w:r w:rsidR="00273E28">
        <w:rPr>
          <w:rFonts w:cs="Arial"/>
          <w:lang w:eastAsia="ja-JP"/>
        </w:rPr>
        <w:t>s</w:t>
      </w:r>
      <w:r>
        <w:rPr>
          <w:rFonts w:cs="Arial"/>
          <w:lang w:eastAsia="ja-JP"/>
        </w:rPr>
        <w:t xml:space="preserve"> from SBE members</w:t>
      </w:r>
      <w:r w:rsidR="006F47C2">
        <w:rPr>
          <w:rFonts w:cs="Arial"/>
          <w:lang w:eastAsia="ja-JP"/>
        </w:rPr>
        <w:t>, chapters</w:t>
      </w:r>
      <w:r>
        <w:rPr>
          <w:rFonts w:cs="Arial"/>
          <w:lang w:eastAsia="ja-JP"/>
        </w:rPr>
        <w:t xml:space="preserve"> and SBE sustaining member companies.</w:t>
      </w:r>
      <w:r w:rsidR="00EC2F08">
        <w:rPr>
          <w:rFonts w:cs="Arial"/>
          <w:lang w:eastAsia="ja-JP"/>
        </w:rPr>
        <w:t xml:space="preserve"> </w:t>
      </w:r>
      <w:proofErr w:type="spellStart"/>
      <w:r w:rsidR="00B8495D" w:rsidRPr="00B8495D">
        <w:rPr>
          <w:rFonts w:cs="Arial"/>
          <w:lang w:eastAsia="ja-JP"/>
        </w:rPr>
        <w:t>Black</w:t>
      </w:r>
      <w:r w:rsidR="00D01F9B">
        <w:rPr>
          <w:rFonts w:cs="Arial"/>
          <w:lang w:eastAsia="ja-JP"/>
        </w:rPr>
        <w:t>m</w:t>
      </w:r>
      <w:r w:rsidR="00B8495D" w:rsidRPr="00B8495D">
        <w:rPr>
          <w:rFonts w:cs="Arial"/>
          <w:lang w:eastAsia="ja-JP"/>
        </w:rPr>
        <w:t>agic</w:t>
      </w:r>
      <w:proofErr w:type="spellEnd"/>
      <w:r w:rsidR="00B8495D" w:rsidRPr="00B8495D">
        <w:rPr>
          <w:rFonts w:cs="Arial"/>
          <w:lang w:eastAsia="ja-JP"/>
        </w:rPr>
        <w:t xml:space="preserve"> Design has won the Technology Award for the URSA Broadcast G2. The USRA Broadcast G2 is a flexible, powerful camera designed for both traditional and online broadcasters. The three-cameras-in-one design allows it to work as a 4K production camera, a 4K studio camera or a 6K digital film camera.</w:t>
      </w:r>
    </w:p>
    <w:p w14:paraId="6187B160" w14:textId="6CBB179F" w:rsidR="007E628E" w:rsidRDefault="007E628E" w:rsidP="0081221A">
      <w:pPr>
        <w:widowControl w:val="0"/>
        <w:tabs>
          <w:tab w:val="left" w:pos="220"/>
          <w:tab w:val="left" w:pos="720"/>
        </w:tabs>
        <w:autoSpaceDE w:val="0"/>
        <w:autoSpaceDN w:val="0"/>
        <w:adjustRightInd w:val="0"/>
        <w:spacing w:after="120"/>
        <w:rPr>
          <w:rFonts w:cs="Arial"/>
          <w:lang w:eastAsia="ja-JP"/>
        </w:rPr>
      </w:pPr>
    </w:p>
    <w:p w14:paraId="2DAC9481" w14:textId="77777777" w:rsidR="007E628E" w:rsidRPr="007E628E" w:rsidRDefault="007E628E" w:rsidP="0081221A">
      <w:pPr>
        <w:widowControl w:val="0"/>
        <w:tabs>
          <w:tab w:val="left" w:pos="220"/>
          <w:tab w:val="left" w:pos="720"/>
        </w:tabs>
        <w:autoSpaceDE w:val="0"/>
        <w:autoSpaceDN w:val="0"/>
        <w:adjustRightInd w:val="0"/>
        <w:spacing w:after="120"/>
        <w:rPr>
          <w:rFonts w:cs="Arial"/>
          <w:b/>
          <w:lang w:eastAsia="ja-JP"/>
        </w:rPr>
      </w:pPr>
      <w:r w:rsidRPr="007E628E">
        <w:rPr>
          <w:rFonts w:cs="Arial"/>
          <w:b/>
          <w:lang w:eastAsia="ja-JP"/>
        </w:rPr>
        <w:t>Chapter and Individual Awards</w:t>
      </w:r>
    </w:p>
    <w:p w14:paraId="3D9F3E31" w14:textId="23669CAB" w:rsidR="00BF1C79" w:rsidRDefault="007E628E" w:rsidP="0081221A">
      <w:pPr>
        <w:spacing w:after="120"/>
      </w:pPr>
      <w:r w:rsidRPr="007E628E">
        <w:rPr>
          <w:rFonts w:cs="Arial"/>
          <w:lang w:eastAsia="ja-JP"/>
        </w:rPr>
        <w:t>Chapters are the lifeblood of the SBE, and 20</w:t>
      </w:r>
      <w:r w:rsidR="00C74FF0">
        <w:rPr>
          <w:rFonts w:cs="Arial"/>
          <w:lang w:eastAsia="ja-JP"/>
        </w:rPr>
        <w:t>2</w:t>
      </w:r>
      <w:r w:rsidR="00B8495D">
        <w:rPr>
          <w:rFonts w:cs="Arial"/>
          <w:lang w:eastAsia="ja-JP"/>
        </w:rPr>
        <w:t>2</w:t>
      </w:r>
      <w:r w:rsidRPr="007E628E">
        <w:rPr>
          <w:rFonts w:cs="Arial"/>
          <w:lang w:eastAsia="ja-JP"/>
        </w:rPr>
        <w:t xml:space="preserve"> marks the </w:t>
      </w:r>
      <w:r w:rsidR="00B8495D">
        <w:rPr>
          <w:rFonts w:cs="Arial"/>
          <w:lang w:eastAsia="ja-JP"/>
        </w:rPr>
        <w:t xml:space="preserve">ninth </w:t>
      </w:r>
      <w:r w:rsidRPr="007E628E">
        <w:rPr>
          <w:rFonts w:cs="Arial"/>
          <w:lang w:eastAsia="ja-JP"/>
        </w:rPr>
        <w:t>year that the Chapter Engineer of the Year Award has highlighted the achievements of members</w:t>
      </w:r>
      <w:r w:rsidR="007E75DE">
        <w:rPr>
          <w:rFonts w:cs="Arial"/>
          <w:lang w:eastAsia="ja-JP"/>
        </w:rPr>
        <w:t xml:space="preserve"> </w:t>
      </w:r>
      <w:r w:rsidRPr="007E628E">
        <w:rPr>
          <w:rFonts w:cs="Arial"/>
          <w:lang w:eastAsia="ja-JP"/>
        </w:rPr>
        <w:t xml:space="preserve">within their chapters. </w:t>
      </w:r>
      <w:r w:rsidR="00BF1C79">
        <w:t xml:space="preserve">This year, </w:t>
      </w:r>
      <w:r w:rsidR="00B8495D">
        <w:t>six</w:t>
      </w:r>
      <w:r w:rsidR="00EC2F08">
        <w:t xml:space="preserve"> </w:t>
      </w:r>
      <w:r w:rsidR="00BF1C79">
        <w:t xml:space="preserve">chapters selected their own award recipients. Each winner will be presented with a special plaque and be recognized nationally on the SBE website and in a future issue of </w:t>
      </w:r>
      <w:r w:rsidR="00BF1C79" w:rsidRPr="00B145BA">
        <w:rPr>
          <w:i/>
        </w:rPr>
        <w:t>The Signal</w:t>
      </w:r>
      <w:r w:rsidR="00BF1C79">
        <w:t xml:space="preserve">. The </w:t>
      </w:r>
      <w:r w:rsidR="00B8495D">
        <w:t>six</w:t>
      </w:r>
      <w:r w:rsidR="00BF1C79">
        <w:t xml:space="preserve"> chapter winners also were automatically nominated for the national Robert W. Flanders SBE Engineer of the Year Award.</w:t>
      </w:r>
    </w:p>
    <w:p w14:paraId="7F91298E" w14:textId="77777777" w:rsidR="00B8495D" w:rsidRPr="00B8495D" w:rsidRDefault="00B8495D" w:rsidP="0081221A">
      <w:pPr>
        <w:widowControl w:val="0"/>
        <w:tabs>
          <w:tab w:val="left" w:pos="220"/>
          <w:tab w:val="left" w:pos="720"/>
        </w:tabs>
        <w:autoSpaceDE w:val="0"/>
        <w:autoSpaceDN w:val="0"/>
        <w:adjustRightInd w:val="0"/>
        <w:spacing w:after="120"/>
        <w:rPr>
          <w:rFonts w:cs="Arial"/>
          <w:lang w:eastAsia="ja-JP"/>
        </w:rPr>
      </w:pPr>
      <w:r w:rsidRPr="00B8495D">
        <w:rPr>
          <w:rFonts w:cs="Arial"/>
          <w:lang w:eastAsia="ja-JP"/>
        </w:rPr>
        <w:lastRenderedPageBreak/>
        <w:t>The SBE Wisconsin chapters and the Wisconsin Broadcasters Association has won the Best Educational Event for their Wisconsin Broadcasters Clinic held in October 2021. The clinic includes three days and two nights of educational session. The attendees were treated to nationally known presenters, including a few SMPTE Fellows and some first-time presenters sharing their in-the-trenches experiences implementing ATSC 3.0 and SMPTE 2110. An especially meaningful presentation was “By the Book: A Review of Common ABIP Violations” by Chapter 24 member Dennis Baldridge, who unfortunately lost his battle with cancer in December 2021.</w:t>
      </w:r>
    </w:p>
    <w:p w14:paraId="7EF42AFD" w14:textId="77777777" w:rsidR="00B8495D" w:rsidRDefault="00B8495D" w:rsidP="0081221A">
      <w:pPr>
        <w:widowControl w:val="0"/>
        <w:tabs>
          <w:tab w:val="left" w:pos="220"/>
          <w:tab w:val="left" w:pos="720"/>
        </w:tabs>
        <w:autoSpaceDE w:val="0"/>
        <w:autoSpaceDN w:val="0"/>
        <w:adjustRightInd w:val="0"/>
        <w:spacing w:after="120"/>
        <w:rPr>
          <w:rFonts w:cs="Arial"/>
          <w:lang w:eastAsia="ja-JP"/>
        </w:rPr>
      </w:pPr>
      <w:r w:rsidRPr="00B8495D">
        <w:rPr>
          <w:rFonts w:cs="Arial"/>
          <w:lang w:eastAsia="ja-JP"/>
        </w:rPr>
        <w:t>Chapter 15 New York won the Best Chapter Communication. Chapter 15 does not have a traditional newsletter, however, it has multiple channels in use to communicate to its members, including an email list, the Chapter 15 website, sbe15.com, a Twitter and Facebook page, and a Zoom account.</w:t>
      </w:r>
    </w:p>
    <w:p w14:paraId="4A4BD6D6" w14:textId="77777777" w:rsidR="00EC2F08" w:rsidRDefault="00EC2F08" w:rsidP="0081221A">
      <w:pPr>
        <w:widowControl w:val="0"/>
        <w:tabs>
          <w:tab w:val="left" w:pos="220"/>
          <w:tab w:val="left" w:pos="720"/>
        </w:tabs>
        <w:autoSpaceDE w:val="0"/>
        <w:autoSpaceDN w:val="0"/>
        <w:adjustRightInd w:val="0"/>
        <w:spacing w:after="120"/>
      </w:pPr>
    </w:p>
    <w:p w14:paraId="11A4951E" w14:textId="77777777" w:rsidR="007E628E" w:rsidRPr="00442B83" w:rsidRDefault="007E628E" w:rsidP="0081221A">
      <w:pPr>
        <w:widowControl w:val="0"/>
        <w:tabs>
          <w:tab w:val="left" w:pos="220"/>
          <w:tab w:val="left" w:pos="720"/>
        </w:tabs>
        <w:autoSpaceDE w:val="0"/>
        <w:autoSpaceDN w:val="0"/>
        <w:adjustRightInd w:val="0"/>
        <w:spacing w:after="120"/>
        <w:rPr>
          <w:rFonts w:cs="Arial"/>
          <w:b/>
          <w:lang w:eastAsia="ja-JP"/>
        </w:rPr>
      </w:pPr>
      <w:r w:rsidRPr="00442B83">
        <w:rPr>
          <w:rFonts w:cs="Arial"/>
          <w:b/>
          <w:lang w:eastAsia="ja-JP"/>
        </w:rPr>
        <w:t>Statistical Awards</w:t>
      </w:r>
    </w:p>
    <w:p w14:paraId="31AE4EA8" w14:textId="4EBBCC0B" w:rsidR="00EC2F08" w:rsidRPr="00EC2F08" w:rsidRDefault="00EC2F08" w:rsidP="0081221A">
      <w:pPr>
        <w:widowControl w:val="0"/>
        <w:tabs>
          <w:tab w:val="left" w:pos="220"/>
          <w:tab w:val="left" w:pos="720"/>
        </w:tabs>
        <w:autoSpaceDE w:val="0"/>
        <w:autoSpaceDN w:val="0"/>
        <w:adjustRightInd w:val="0"/>
        <w:spacing w:after="120"/>
        <w:rPr>
          <w:rFonts w:cs="Arial"/>
          <w:lang w:eastAsia="ja-JP"/>
        </w:rPr>
      </w:pPr>
      <w:r w:rsidRPr="00EC2F08">
        <w:rPr>
          <w:rFonts w:cs="Arial"/>
          <w:lang w:eastAsia="ja-JP"/>
        </w:rPr>
        <w:t>These awards are determined with statistical information based on Dec. 31, 202</w:t>
      </w:r>
      <w:r w:rsidR="00B8495D">
        <w:rPr>
          <w:rFonts w:cs="Arial"/>
          <w:lang w:eastAsia="ja-JP"/>
        </w:rPr>
        <w:t>1</w:t>
      </w:r>
      <w:r w:rsidRPr="00EC2F08">
        <w:rPr>
          <w:rFonts w:cs="Arial"/>
          <w:lang w:eastAsia="ja-JP"/>
        </w:rPr>
        <w:t>, figures on file at the SBE National Office. Chapters with 26 members or fewer are Class A. Chapters with 27 member</w:t>
      </w:r>
      <w:r w:rsidR="006873AC">
        <w:rPr>
          <w:rFonts w:cs="Arial"/>
          <w:lang w:eastAsia="ja-JP"/>
        </w:rPr>
        <w:t>s</w:t>
      </w:r>
      <w:r w:rsidRPr="00EC2F08">
        <w:rPr>
          <w:rFonts w:cs="Arial"/>
          <w:lang w:eastAsia="ja-JP"/>
        </w:rPr>
        <w:t xml:space="preserve"> or more are Class B.</w:t>
      </w:r>
    </w:p>
    <w:p w14:paraId="0C21F366" w14:textId="59FA5424" w:rsidR="00B8495D" w:rsidRPr="00B8495D" w:rsidRDefault="00B8495D" w:rsidP="0081221A">
      <w:pPr>
        <w:widowControl w:val="0"/>
        <w:tabs>
          <w:tab w:val="left" w:pos="220"/>
          <w:tab w:val="left" w:pos="720"/>
        </w:tabs>
        <w:autoSpaceDE w:val="0"/>
        <w:autoSpaceDN w:val="0"/>
        <w:adjustRightInd w:val="0"/>
        <w:spacing w:after="120"/>
        <w:rPr>
          <w:rFonts w:cs="Arial"/>
          <w:lang w:eastAsia="ja-JP"/>
        </w:rPr>
      </w:pPr>
      <w:r w:rsidRPr="00B8495D">
        <w:rPr>
          <w:rFonts w:cs="Arial"/>
          <w:i/>
          <w:lang w:eastAsia="ja-JP"/>
        </w:rPr>
        <w:t>Percentage Growth of New Members</w:t>
      </w:r>
      <w:proofErr w:type="gramStart"/>
      <w:r w:rsidRPr="00B8495D">
        <w:rPr>
          <w:rFonts w:cs="Arial"/>
          <w:i/>
          <w:lang w:eastAsia="ja-JP"/>
        </w:rPr>
        <w:t>:</w:t>
      </w:r>
      <w:proofErr w:type="gramEnd"/>
      <w:r>
        <w:rPr>
          <w:rFonts w:cs="Arial"/>
          <w:i/>
          <w:lang w:eastAsia="ja-JP"/>
        </w:rPr>
        <w:br/>
      </w:r>
      <w:r w:rsidRPr="00B8495D">
        <w:rPr>
          <w:rFonts w:cs="Arial"/>
          <w:lang w:eastAsia="ja-JP"/>
        </w:rPr>
        <w:t>Class A: 145 Magic Valley, ID</w:t>
      </w:r>
      <w:r>
        <w:rPr>
          <w:rFonts w:cs="Arial"/>
          <w:lang w:eastAsia="ja-JP"/>
        </w:rPr>
        <w:br/>
      </w:r>
      <w:r w:rsidRPr="00B8495D">
        <w:rPr>
          <w:rFonts w:cs="Arial"/>
          <w:lang w:eastAsia="ja-JP"/>
        </w:rPr>
        <w:t>Class B: 30 South Bend, IN</w:t>
      </w:r>
    </w:p>
    <w:p w14:paraId="0D833B4B" w14:textId="77777777" w:rsidR="00B8495D" w:rsidRPr="00B8495D" w:rsidRDefault="00B8495D" w:rsidP="0081221A">
      <w:pPr>
        <w:widowControl w:val="0"/>
        <w:tabs>
          <w:tab w:val="left" w:pos="220"/>
          <w:tab w:val="left" w:pos="720"/>
        </w:tabs>
        <w:autoSpaceDE w:val="0"/>
        <w:autoSpaceDN w:val="0"/>
        <w:adjustRightInd w:val="0"/>
        <w:spacing w:after="120"/>
        <w:rPr>
          <w:rFonts w:cs="Arial"/>
          <w:lang w:eastAsia="ja-JP"/>
        </w:rPr>
      </w:pPr>
    </w:p>
    <w:p w14:paraId="44CD5707" w14:textId="5CDBFC70" w:rsidR="00B8495D" w:rsidRPr="00B8495D" w:rsidRDefault="00B8495D" w:rsidP="0081221A">
      <w:pPr>
        <w:widowControl w:val="0"/>
        <w:tabs>
          <w:tab w:val="left" w:pos="220"/>
          <w:tab w:val="left" w:pos="720"/>
        </w:tabs>
        <w:autoSpaceDE w:val="0"/>
        <w:autoSpaceDN w:val="0"/>
        <w:adjustRightInd w:val="0"/>
        <w:spacing w:after="120"/>
        <w:rPr>
          <w:rFonts w:cs="Arial"/>
          <w:lang w:eastAsia="ja-JP"/>
        </w:rPr>
      </w:pPr>
      <w:r w:rsidRPr="00B8495D">
        <w:rPr>
          <w:rFonts w:cs="Arial"/>
          <w:i/>
          <w:lang w:eastAsia="ja-JP"/>
        </w:rPr>
        <w:t>Highest Percentage of Certified Members</w:t>
      </w:r>
      <w:proofErr w:type="gramStart"/>
      <w:r w:rsidRPr="00B8495D">
        <w:rPr>
          <w:rFonts w:cs="Arial"/>
          <w:i/>
          <w:lang w:eastAsia="ja-JP"/>
        </w:rPr>
        <w:t>:</w:t>
      </w:r>
      <w:proofErr w:type="gramEnd"/>
      <w:r>
        <w:rPr>
          <w:rFonts w:cs="Arial"/>
          <w:i/>
          <w:lang w:eastAsia="ja-JP"/>
        </w:rPr>
        <w:br/>
      </w:r>
      <w:r w:rsidRPr="00B8495D">
        <w:rPr>
          <w:rFonts w:cs="Arial"/>
          <w:lang w:eastAsia="ja-JP"/>
        </w:rPr>
        <w:t>Class A: 96 Rockford, IL</w:t>
      </w:r>
      <w:r>
        <w:rPr>
          <w:rFonts w:cs="Arial"/>
          <w:lang w:eastAsia="ja-JP"/>
        </w:rPr>
        <w:br/>
      </w:r>
      <w:r w:rsidRPr="00B8495D">
        <w:rPr>
          <w:rFonts w:cs="Arial"/>
          <w:lang w:eastAsia="ja-JP"/>
        </w:rPr>
        <w:t>Class B: 52 Central Ohio</w:t>
      </w:r>
    </w:p>
    <w:p w14:paraId="14907E04" w14:textId="77777777" w:rsidR="00B8495D" w:rsidRPr="00B8495D" w:rsidRDefault="00B8495D" w:rsidP="0081221A">
      <w:pPr>
        <w:widowControl w:val="0"/>
        <w:tabs>
          <w:tab w:val="left" w:pos="220"/>
          <w:tab w:val="left" w:pos="720"/>
        </w:tabs>
        <w:autoSpaceDE w:val="0"/>
        <w:autoSpaceDN w:val="0"/>
        <w:adjustRightInd w:val="0"/>
        <w:spacing w:after="120"/>
        <w:rPr>
          <w:rFonts w:cs="Arial"/>
          <w:lang w:eastAsia="ja-JP"/>
        </w:rPr>
      </w:pPr>
    </w:p>
    <w:p w14:paraId="44738EB8" w14:textId="5DDB1F84" w:rsidR="00B8495D" w:rsidRPr="00B8495D" w:rsidRDefault="00B8495D" w:rsidP="0081221A">
      <w:pPr>
        <w:widowControl w:val="0"/>
        <w:tabs>
          <w:tab w:val="left" w:pos="220"/>
          <w:tab w:val="left" w:pos="720"/>
        </w:tabs>
        <w:autoSpaceDE w:val="0"/>
        <w:autoSpaceDN w:val="0"/>
        <w:adjustRightInd w:val="0"/>
        <w:spacing w:after="120"/>
        <w:rPr>
          <w:rFonts w:cs="Arial"/>
          <w:lang w:eastAsia="ja-JP"/>
        </w:rPr>
      </w:pPr>
      <w:r w:rsidRPr="00B8495D">
        <w:rPr>
          <w:rFonts w:cs="Arial"/>
          <w:i/>
          <w:lang w:eastAsia="ja-JP"/>
        </w:rPr>
        <w:t>Highest Percentage of Member Attendance at Meetings</w:t>
      </w:r>
      <w:proofErr w:type="gramStart"/>
      <w:r w:rsidRPr="00B8495D">
        <w:rPr>
          <w:rFonts w:cs="Arial"/>
          <w:i/>
          <w:lang w:eastAsia="ja-JP"/>
        </w:rPr>
        <w:t>:</w:t>
      </w:r>
      <w:proofErr w:type="gramEnd"/>
      <w:r>
        <w:rPr>
          <w:rFonts w:cs="Arial"/>
          <w:i/>
          <w:lang w:eastAsia="ja-JP"/>
        </w:rPr>
        <w:br/>
      </w:r>
      <w:r w:rsidRPr="00B8495D">
        <w:rPr>
          <w:rFonts w:cs="Arial"/>
          <w:lang w:eastAsia="ja-JP"/>
        </w:rPr>
        <w:t>Class A: 57 Rochester, NY</w:t>
      </w:r>
      <w:r>
        <w:rPr>
          <w:rFonts w:cs="Arial"/>
          <w:lang w:eastAsia="ja-JP"/>
        </w:rPr>
        <w:br/>
      </w:r>
      <w:r w:rsidRPr="00B8495D">
        <w:rPr>
          <w:rFonts w:cs="Arial"/>
          <w:lang w:eastAsia="ja-JP"/>
        </w:rPr>
        <w:t>Class B: 58 Northeast NY</w:t>
      </w:r>
    </w:p>
    <w:p w14:paraId="11AC383A" w14:textId="77777777" w:rsidR="00B8495D" w:rsidRDefault="00B8495D" w:rsidP="0081221A">
      <w:pPr>
        <w:widowControl w:val="0"/>
        <w:tabs>
          <w:tab w:val="left" w:pos="220"/>
          <w:tab w:val="left" w:pos="720"/>
        </w:tabs>
        <w:autoSpaceDE w:val="0"/>
        <w:autoSpaceDN w:val="0"/>
        <w:adjustRightInd w:val="0"/>
        <w:spacing w:after="120"/>
        <w:rPr>
          <w:rFonts w:cs="Arial"/>
          <w:lang w:eastAsia="ja-JP"/>
        </w:rPr>
      </w:pPr>
    </w:p>
    <w:p w14:paraId="4EBE9293" w14:textId="6FDCE574" w:rsidR="007E628E" w:rsidRPr="006F33AC" w:rsidRDefault="00CA3F59" w:rsidP="0081221A">
      <w:pPr>
        <w:widowControl w:val="0"/>
        <w:tabs>
          <w:tab w:val="left" w:pos="220"/>
          <w:tab w:val="left" w:pos="720"/>
        </w:tabs>
        <w:autoSpaceDE w:val="0"/>
        <w:autoSpaceDN w:val="0"/>
        <w:adjustRightInd w:val="0"/>
        <w:spacing w:after="120"/>
        <w:rPr>
          <w:rFonts w:cs="Arial"/>
          <w:lang w:eastAsia="ja-JP"/>
        </w:rPr>
      </w:pPr>
      <w:r w:rsidRPr="006F33AC">
        <w:rPr>
          <w:rFonts w:cs="Arial"/>
          <w:lang w:eastAsia="ja-JP"/>
        </w:rPr>
        <w:t xml:space="preserve">All the winners will be recognized at the SBE </w:t>
      </w:r>
      <w:r w:rsidR="009A2BB3">
        <w:rPr>
          <w:rFonts w:cs="Arial"/>
          <w:lang w:eastAsia="ja-JP"/>
        </w:rPr>
        <w:t xml:space="preserve">Awards </w:t>
      </w:r>
      <w:r w:rsidR="00B8495D">
        <w:rPr>
          <w:rFonts w:cs="Arial"/>
          <w:lang w:eastAsia="ja-JP"/>
        </w:rPr>
        <w:t>Dinner</w:t>
      </w:r>
      <w:r w:rsidRPr="006F33AC">
        <w:rPr>
          <w:rFonts w:cs="Arial"/>
          <w:lang w:eastAsia="ja-JP"/>
        </w:rPr>
        <w:t xml:space="preserve"> </w:t>
      </w:r>
      <w:r w:rsidR="006873AC">
        <w:rPr>
          <w:rFonts w:cs="Arial"/>
          <w:lang w:eastAsia="ja-JP"/>
        </w:rPr>
        <w:t xml:space="preserve">to be </w:t>
      </w:r>
      <w:r w:rsidRPr="006F33AC">
        <w:rPr>
          <w:rFonts w:cs="Arial"/>
          <w:lang w:eastAsia="ja-JP"/>
        </w:rPr>
        <w:t xml:space="preserve">held </w:t>
      </w:r>
      <w:r w:rsidR="009A2BB3">
        <w:rPr>
          <w:rFonts w:cs="Arial"/>
          <w:lang w:eastAsia="ja-JP"/>
        </w:rPr>
        <w:t xml:space="preserve">on </w:t>
      </w:r>
      <w:r w:rsidR="00B8495D">
        <w:rPr>
          <w:rFonts w:cs="Arial"/>
          <w:lang w:eastAsia="ja-JP"/>
        </w:rPr>
        <w:t>Sept. 29</w:t>
      </w:r>
      <w:r w:rsidR="006873AC">
        <w:rPr>
          <w:rFonts w:cs="Arial"/>
          <w:lang w:eastAsia="ja-JP"/>
        </w:rPr>
        <w:t xml:space="preserve"> during the SBE National Meeting</w:t>
      </w:r>
      <w:r w:rsidR="00B8495D">
        <w:rPr>
          <w:rFonts w:cs="Arial"/>
          <w:lang w:eastAsia="ja-JP"/>
        </w:rPr>
        <w:t xml:space="preserve">, held in conjunction with the SBE22 Broadcast and Technology Expo </w:t>
      </w:r>
      <w:r w:rsidR="006873AC">
        <w:rPr>
          <w:rFonts w:cs="Arial"/>
          <w:lang w:eastAsia="ja-JP"/>
        </w:rPr>
        <w:t xml:space="preserve">in </w:t>
      </w:r>
      <w:r w:rsidR="00B8495D">
        <w:rPr>
          <w:rFonts w:cs="Arial"/>
          <w:lang w:eastAsia="ja-JP"/>
        </w:rPr>
        <w:t>Liverpool, NY</w:t>
      </w:r>
      <w:r w:rsidR="006873AC">
        <w:rPr>
          <w:rFonts w:cs="Arial"/>
          <w:lang w:eastAsia="ja-JP"/>
        </w:rPr>
        <w:t>.</w:t>
      </w:r>
      <w:r w:rsidR="009A2BB3">
        <w:rPr>
          <w:rFonts w:cs="Arial"/>
          <w:lang w:eastAsia="ja-JP"/>
        </w:rPr>
        <w:t xml:space="preserve"> </w:t>
      </w:r>
      <w:r w:rsidR="007E628E" w:rsidRPr="006F33AC">
        <w:rPr>
          <w:rFonts w:cs="Arial"/>
          <w:lang w:eastAsia="ja-JP"/>
        </w:rPr>
        <w:t>Nominations for the 20</w:t>
      </w:r>
      <w:r w:rsidR="00BF1C79" w:rsidRPr="006F33AC">
        <w:rPr>
          <w:rFonts w:cs="Arial"/>
          <w:lang w:eastAsia="ja-JP"/>
        </w:rPr>
        <w:t>2</w:t>
      </w:r>
      <w:r w:rsidR="00B8495D">
        <w:rPr>
          <w:rFonts w:cs="Arial"/>
          <w:lang w:eastAsia="ja-JP"/>
        </w:rPr>
        <w:t>3</w:t>
      </w:r>
      <w:r w:rsidR="007E628E" w:rsidRPr="006F33AC">
        <w:rPr>
          <w:rFonts w:cs="Arial"/>
          <w:lang w:eastAsia="ja-JP"/>
        </w:rPr>
        <w:t xml:space="preserve"> awards will open in February.</w:t>
      </w:r>
    </w:p>
    <w:p w14:paraId="0009F669" w14:textId="77777777" w:rsidR="007E628E" w:rsidRPr="007E628E" w:rsidRDefault="007E628E" w:rsidP="0081221A">
      <w:pPr>
        <w:widowControl w:val="0"/>
        <w:tabs>
          <w:tab w:val="left" w:pos="220"/>
          <w:tab w:val="left" w:pos="720"/>
        </w:tabs>
        <w:autoSpaceDE w:val="0"/>
        <w:autoSpaceDN w:val="0"/>
        <w:adjustRightInd w:val="0"/>
        <w:spacing w:after="120"/>
        <w:rPr>
          <w:rFonts w:cs="Arial"/>
          <w:lang w:eastAsia="ja-JP"/>
        </w:rPr>
      </w:pPr>
    </w:p>
    <w:p w14:paraId="6FB1B310" w14:textId="77777777" w:rsidR="003454BA" w:rsidRDefault="003454BA" w:rsidP="0081221A">
      <w:pPr>
        <w:spacing w:after="120"/>
      </w:pPr>
      <w:r>
        <w:t>The Society of Broadcast Engineers is the professional organization of television and radio engineers and those in related fields. The SBE has nearly 5,000 members in 115 chapters across the United States and in Hong Kong. There are also members in more than 25 other countries. Most chapters meet monthly and offer educational programs and an opportunity to network with other broadcast technical professionals. The SBE offers the preeminent technical broadcast certification program in the U.S. and an expansive list of educational programs for broadcast engineers, operators, technicians, and broadcast IT professionals.</w:t>
      </w:r>
    </w:p>
    <w:p w14:paraId="78634897" w14:textId="77777777" w:rsidR="006873AC" w:rsidRPr="008E3D92" w:rsidRDefault="006873AC" w:rsidP="0081221A">
      <w:pPr>
        <w:spacing w:after="120"/>
      </w:pPr>
      <w:r w:rsidRPr="008E3D92">
        <w:t>For</w:t>
      </w:r>
      <w:r>
        <w:t xml:space="preserve"> </w:t>
      </w:r>
      <w:r w:rsidRPr="008E3D92">
        <w:t>more</w:t>
      </w:r>
      <w:r>
        <w:t xml:space="preserve"> </w:t>
      </w:r>
      <w:r w:rsidRPr="008E3D92">
        <w:t>information</w:t>
      </w:r>
      <w:r>
        <w:t xml:space="preserve"> </w:t>
      </w:r>
      <w:r w:rsidRPr="008E3D92">
        <w:t>about</w:t>
      </w:r>
      <w:r>
        <w:t xml:space="preserve"> </w:t>
      </w:r>
      <w:r w:rsidRPr="008E3D92">
        <w:t>the</w:t>
      </w:r>
      <w:r>
        <w:t xml:space="preserve"> </w:t>
      </w:r>
      <w:r w:rsidRPr="008E3D92">
        <w:t>SBE,</w:t>
      </w:r>
      <w:r>
        <w:t xml:space="preserve"> </w:t>
      </w:r>
      <w:r w:rsidRPr="008E3D92">
        <w:t>contact</w:t>
      </w:r>
      <w:r>
        <w:t xml:space="preserve"> James W. Ragsdale</w:t>
      </w:r>
      <w:r w:rsidRPr="008E3D92">
        <w:t>,</w:t>
      </w:r>
      <w:r>
        <w:t xml:space="preserve"> </w:t>
      </w:r>
      <w:r w:rsidRPr="008E3D92">
        <w:t>Executive</w:t>
      </w:r>
      <w:r>
        <w:t xml:space="preserve"> </w:t>
      </w:r>
      <w:r w:rsidRPr="008E3D92">
        <w:t>Director,</w:t>
      </w:r>
      <w:r>
        <w:t xml:space="preserve"> </w:t>
      </w:r>
      <w:r w:rsidRPr="008E3D92">
        <w:t>at</w:t>
      </w:r>
      <w:r>
        <w:t xml:space="preserve"> </w:t>
      </w:r>
      <w:hyperlink r:id="rId6" w:history="1">
        <w:r w:rsidRPr="00CE2762">
          <w:rPr>
            <w:rStyle w:val="Hyperlink"/>
          </w:rPr>
          <w:t>jragsdale@sbe.org</w:t>
        </w:r>
      </w:hyperlink>
      <w:r>
        <w:t xml:space="preserve"> </w:t>
      </w:r>
      <w:r w:rsidRPr="008E3D92">
        <w:t>or</w:t>
      </w:r>
      <w:r>
        <w:t xml:space="preserve"> </w:t>
      </w:r>
      <w:r w:rsidRPr="008E3D92">
        <w:t>317-846-9000,</w:t>
      </w:r>
      <w:r>
        <w:t xml:space="preserve"> </w:t>
      </w:r>
      <w:r w:rsidRPr="008E3D92">
        <w:t>or</w:t>
      </w:r>
      <w:r>
        <w:t xml:space="preserve"> </w:t>
      </w:r>
      <w:r w:rsidRPr="008E3D92">
        <w:t>visit</w:t>
      </w:r>
      <w:r>
        <w:t xml:space="preserve"> </w:t>
      </w:r>
      <w:r w:rsidRPr="008E3D92">
        <w:t>the</w:t>
      </w:r>
      <w:r>
        <w:t xml:space="preserve"> </w:t>
      </w:r>
      <w:r w:rsidRPr="008E3D92">
        <w:t>SBE</w:t>
      </w:r>
      <w:r>
        <w:t xml:space="preserve"> </w:t>
      </w:r>
      <w:r w:rsidRPr="008E3D92">
        <w:t>website,</w:t>
      </w:r>
      <w:r>
        <w:t xml:space="preserve"> </w:t>
      </w:r>
      <w:hyperlink r:id="rId7" w:history="1">
        <w:r w:rsidRPr="008E3D92">
          <w:rPr>
            <w:rStyle w:val="Hyperlink"/>
          </w:rPr>
          <w:t>sbe.org</w:t>
        </w:r>
      </w:hyperlink>
      <w:r w:rsidRPr="008E3D92">
        <w:t>.</w:t>
      </w:r>
    </w:p>
    <w:p w14:paraId="3C371562" w14:textId="76961904" w:rsidR="00904D94" w:rsidRDefault="000D2521" w:rsidP="0081221A">
      <w:pPr>
        <w:spacing w:after="120"/>
        <w:jc w:val="center"/>
      </w:pPr>
      <w:r w:rsidRPr="000D2521">
        <w:t>-30-</w:t>
      </w:r>
    </w:p>
    <w:p w14:paraId="774A994C" w14:textId="03E7F9B7" w:rsidR="007E628E" w:rsidRDefault="007E628E" w:rsidP="0081221A">
      <w:pPr>
        <w:spacing w:after="120"/>
      </w:pPr>
    </w:p>
    <w:p w14:paraId="756393C1" w14:textId="32AB4ACA" w:rsidR="007E628E" w:rsidRDefault="007E628E" w:rsidP="0081221A">
      <w:pPr>
        <w:spacing w:after="120"/>
      </w:pPr>
      <w:r>
        <w:t xml:space="preserve">Editors: Available </w:t>
      </w:r>
      <w:r w:rsidR="008579D0">
        <w:t xml:space="preserve">high-resolution </w:t>
      </w:r>
      <w:r>
        <w:t>photos:</w:t>
      </w:r>
    </w:p>
    <w:p w14:paraId="050412BB" w14:textId="77EA0945" w:rsidR="007E628E" w:rsidRDefault="003454BA" w:rsidP="0081221A">
      <w:pPr>
        <w:spacing w:after="120"/>
      </w:pPr>
      <w:r>
        <w:lastRenderedPageBreak/>
        <w:t>Andrea Cummis</w:t>
      </w:r>
    </w:p>
    <w:p w14:paraId="3383D5CE" w14:textId="3779AD48" w:rsidR="007E628E" w:rsidRPr="000B34DB" w:rsidRDefault="000B34DB" w:rsidP="0081221A">
      <w:pPr>
        <w:spacing w:after="120"/>
        <w:rPr>
          <w:rStyle w:val="Hyperlink"/>
        </w:rPr>
      </w:pPr>
      <w:r>
        <w:fldChar w:fldCharType="begin"/>
      </w:r>
      <w:r>
        <w:instrText xml:space="preserve"> HYPERLINK "http://sbe.org/images/hirez/Cummis_Andrea.jpg" </w:instrText>
      </w:r>
      <w:r>
        <w:fldChar w:fldCharType="separate"/>
      </w:r>
      <w:r w:rsidR="003454BA" w:rsidRPr="000B34DB">
        <w:rPr>
          <w:rStyle w:val="Hyperlink"/>
        </w:rPr>
        <w:t>http://sbe.org/images/hirez/Cummis_Andrea.jpg</w:t>
      </w:r>
    </w:p>
    <w:p w14:paraId="29C28C05" w14:textId="3FE12C57" w:rsidR="007E628E" w:rsidRDefault="000B34DB" w:rsidP="0081221A">
      <w:pPr>
        <w:spacing w:after="120"/>
      </w:pPr>
      <w:r>
        <w:fldChar w:fldCharType="end"/>
      </w:r>
    </w:p>
    <w:p w14:paraId="10D909B2" w14:textId="0CA9260A" w:rsidR="003454BA" w:rsidRDefault="003454BA" w:rsidP="0081221A">
      <w:pPr>
        <w:spacing w:after="120"/>
      </w:pPr>
      <w:r>
        <w:t>Marcos O'Rourke</w:t>
      </w:r>
    </w:p>
    <w:p w14:paraId="5024F69E" w14:textId="314561C6" w:rsidR="003454BA" w:rsidRDefault="00A767FD" w:rsidP="0081221A">
      <w:pPr>
        <w:spacing w:after="120"/>
      </w:pPr>
      <w:hyperlink r:id="rId8" w:history="1">
        <w:r w:rsidR="003454BA" w:rsidRPr="000B34DB">
          <w:rPr>
            <w:rStyle w:val="Hyperlink"/>
          </w:rPr>
          <w:t>http://sbe.org/images/hirez/ORourke_Marcos.jpg</w:t>
        </w:r>
      </w:hyperlink>
    </w:p>
    <w:sectPr w:rsidR="003454BA" w:rsidSect="001B7037">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71637D7"/>
    <w:multiLevelType w:val="multilevel"/>
    <w:tmpl w:val="04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94"/>
    <w:rsid w:val="00022046"/>
    <w:rsid w:val="00040E90"/>
    <w:rsid w:val="0004502E"/>
    <w:rsid w:val="000B34DB"/>
    <w:rsid w:val="000D2521"/>
    <w:rsid w:val="000D7F3A"/>
    <w:rsid w:val="00132A19"/>
    <w:rsid w:val="00171BDC"/>
    <w:rsid w:val="00172963"/>
    <w:rsid w:val="001B20FD"/>
    <w:rsid w:val="001B7037"/>
    <w:rsid w:val="001D4F5E"/>
    <w:rsid w:val="00213B3C"/>
    <w:rsid w:val="00260C89"/>
    <w:rsid w:val="002660AA"/>
    <w:rsid w:val="0026643A"/>
    <w:rsid w:val="00273E28"/>
    <w:rsid w:val="002773EA"/>
    <w:rsid w:val="002F667D"/>
    <w:rsid w:val="00316BFD"/>
    <w:rsid w:val="00341729"/>
    <w:rsid w:val="003454BA"/>
    <w:rsid w:val="003734F5"/>
    <w:rsid w:val="00390C7A"/>
    <w:rsid w:val="003A0240"/>
    <w:rsid w:val="003D5511"/>
    <w:rsid w:val="003F5535"/>
    <w:rsid w:val="003F769A"/>
    <w:rsid w:val="00406EF1"/>
    <w:rsid w:val="00442B83"/>
    <w:rsid w:val="004439BA"/>
    <w:rsid w:val="004A1D93"/>
    <w:rsid w:val="004A410C"/>
    <w:rsid w:val="004C56E8"/>
    <w:rsid w:val="0052047F"/>
    <w:rsid w:val="00542AD3"/>
    <w:rsid w:val="0056589A"/>
    <w:rsid w:val="00583B69"/>
    <w:rsid w:val="006213AD"/>
    <w:rsid w:val="00671070"/>
    <w:rsid w:val="00686F3D"/>
    <w:rsid w:val="006873AC"/>
    <w:rsid w:val="006A374E"/>
    <w:rsid w:val="006A3B51"/>
    <w:rsid w:val="006D36DD"/>
    <w:rsid w:val="006F33AC"/>
    <w:rsid w:val="006F47C2"/>
    <w:rsid w:val="007516E8"/>
    <w:rsid w:val="00785B39"/>
    <w:rsid w:val="007E628E"/>
    <w:rsid w:val="007E75DE"/>
    <w:rsid w:val="0081221A"/>
    <w:rsid w:val="00817515"/>
    <w:rsid w:val="008579D0"/>
    <w:rsid w:val="008F569D"/>
    <w:rsid w:val="00904D94"/>
    <w:rsid w:val="009143CA"/>
    <w:rsid w:val="0092608F"/>
    <w:rsid w:val="00951C9C"/>
    <w:rsid w:val="00952016"/>
    <w:rsid w:val="009A2BB3"/>
    <w:rsid w:val="009C1733"/>
    <w:rsid w:val="00A01DA0"/>
    <w:rsid w:val="00A06633"/>
    <w:rsid w:val="00A10837"/>
    <w:rsid w:val="00A12323"/>
    <w:rsid w:val="00A1409E"/>
    <w:rsid w:val="00A23F68"/>
    <w:rsid w:val="00A541FB"/>
    <w:rsid w:val="00A71F87"/>
    <w:rsid w:val="00A767FD"/>
    <w:rsid w:val="00A8181F"/>
    <w:rsid w:val="00A82C1A"/>
    <w:rsid w:val="00B24901"/>
    <w:rsid w:val="00B311A3"/>
    <w:rsid w:val="00B72287"/>
    <w:rsid w:val="00B8495D"/>
    <w:rsid w:val="00B91B33"/>
    <w:rsid w:val="00BA6F83"/>
    <w:rsid w:val="00BF1C79"/>
    <w:rsid w:val="00BF6477"/>
    <w:rsid w:val="00C16B0B"/>
    <w:rsid w:val="00C44DC9"/>
    <w:rsid w:val="00C74FF0"/>
    <w:rsid w:val="00C94C0C"/>
    <w:rsid w:val="00CA3DDF"/>
    <w:rsid w:val="00CA3F59"/>
    <w:rsid w:val="00CE6C5A"/>
    <w:rsid w:val="00CF3FF9"/>
    <w:rsid w:val="00D01F9B"/>
    <w:rsid w:val="00D05C02"/>
    <w:rsid w:val="00D22053"/>
    <w:rsid w:val="00D25FE1"/>
    <w:rsid w:val="00D435F4"/>
    <w:rsid w:val="00D84191"/>
    <w:rsid w:val="00DB3BAE"/>
    <w:rsid w:val="00DB4C10"/>
    <w:rsid w:val="00DD0546"/>
    <w:rsid w:val="00DE2DA4"/>
    <w:rsid w:val="00DE530A"/>
    <w:rsid w:val="00DE64FA"/>
    <w:rsid w:val="00E36BCC"/>
    <w:rsid w:val="00E412BD"/>
    <w:rsid w:val="00E830DB"/>
    <w:rsid w:val="00E83C4A"/>
    <w:rsid w:val="00EB2536"/>
    <w:rsid w:val="00EC0F7C"/>
    <w:rsid w:val="00EC2F08"/>
    <w:rsid w:val="00ED0EDA"/>
    <w:rsid w:val="00EE6AB1"/>
    <w:rsid w:val="00F07875"/>
    <w:rsid w:val="00F3587D"/>
    <w:rsid w:val="00FA4088"/>
    <w:rsid w:val="00FD72E5"/>
    <w:rsid w:val="00FF5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F3B63"/>
  <w15:docId w15:val="{B9FE7CBE-DE77-4EB9-BFF7-79D56846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D9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B3BAE"/>
    <w:pPr>
      <w:numPr>
        <w:numId w:val="1"/>
      </w:numPr>
    </w:pPr>
  </w:style>
  <w:style w:type="character" w:styleId="Hyperlink">
    <w:name w:val="Hyperlink"/>
    <w:basedOn w:val="DefaultParagraphFont"/>
    <w:uiPriority w:val="99"/>
    <w:unhideWhenUsed/>
    <w:rsid w:val="00904D94"/>
    <w:rPr>
      <w:color w:val="0000FF" w:themeColor="hyperlink"/>
      <w:u w:val="single"/>
    </w:rPr>
  </w:style>
  <w:style w:type="paragraph" w:customStyle="1" w:styleId="atibodysmallnobreak">
    <w:name w:val="atibodysmallnobreak"/>
    <w:basedOn w:val="Normal"/>
    <w:rsid w:val="00904D94"/>
    <w:rPr>
      <w:rFonts w:ascii="Arial" w:eastAsia="Times New Roman" w:hAnsi="Arial" w:cs="Arial"/>
      <w:sz w:val="18"/>
      <w:szCs w:val="18"/>
    </w:rPr>
  </w:style>
  <w:style w:type="character" w:styleId="CommentReference">
    <w:name w:val="annotation reference"/>
    <w:basedOn w:val="DefaultParagraphFont"/>
    <w:uiPriority w:val="99"/>
    <w:semiHidden/>
    <w:unhideWhenUsed/>
    <w:rsid w:val="009C1733"/>
    <w:rPr>
      <w:sz w:val="16"/>
      <w:szCs w:val="16"/>
    </w:rPr>
  </w:style>
  <w:style w:type="paragraph" w:styleId="CommentText">
    <w:name w:val="annotation text"/>
    <w:basedOn w:val="Normal"/>
    <w:link w:val="CommentTextChar"/>
    <w:uiPriority w:val="99"/>
    <w:semiHidden/>
    <w:unhideWhenUsed/>
    <w:rsid w:val="009C1733"/>
    <w:rPr>
      <w:sz w:val="20"/>
      <w:szCs w:val="20"/>
    </w:rPr>
  </w:style>
  <w:style w:type="character" w:customStyle="1" w:styleId="CommentTextChar">
    <w:name w:val="Comment Text Char"/>
    <w:basedOn w:val="DefaultParagraphFont"/>
    <w:link w:val="CommentText"/>
    <w:uiPriority w:val="99"/>
    <w:semiHidden/>
    <w:rsid w:val="009C173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C1733"/>
    <w:rPr>
      <w:b/>
      <w:bCs/>
    </w:rPr>
  </w:style>
  <w:style w:type="character" w:customStyle="1" w:styleId="CommentSubjectChar">
    <w:name w:val="Comment Subject Char"/>
    <w:basedOn w:val="CommentTextChar"/>
    <w:link w:val="CommentSubject"/>
    <w:uiPriority w:val="99"/>
    <w:semiHidden/>
    <w:rsid w:val="009C1733"/>
    <w:rPr>
      <w:rFonts w:ascii="Calibri" w:hAnsi="Calibri" w:cs="Times New Roman"/>
      <w:b/>
      <w:bCs/>
      <w:sz w:val="20"/>
      <w:szCs w:val="20"/>
    </w:rPr>
  </w:style>
  <w:style w:type="paragraph" w:styleId="Revision">
    <w:name w:val="Revision"/>
    <w:hidden/>
    <w:uiPriority w:val="99"/>
    <w:semiHidden/>
    <w:rsid w:val="009C1733"/>
    <w:rPr>
      <w:rFonts w:ascii="Calibri" w:hAnsi="Calibri" w:cs="Times New Roman"/>
    </w:rPr>
  </w:style>
  <w:style w:type="paragraph" w:styleId="BalloonText">
    <w:name w:val="Balloon Text"/>
    <w:basedOn w:val="Normal"/>
    <w:link w:val="BalloonTextChar"/>
    <w:uiPriority w:val="99"/>
    <w:semiHidden/>
    <w:unhideWhenUsed/>
    <w:rsid w:val="009C1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47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org/images/hirez/ORourke_Marcos.jpg" TargetMode="External"/><Relationship Id="rId3" Type="http://schemas.openxmlformats.org/officeDocument/2006/relationships/styles" Target="styles.xml"/><Relationship Id="rId7" Type="http://schemas.openxmlformats.org/officeDocument/2006/relationships/hyperlink" Target="http://www.sb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ragsdale@sbe.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75762-211D-451D-B772-BEFED1AE2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Poray</dc:creator>
  <cp:keywords/>
  <dc:description/>
  <cp:lastModifiedBy>Chriss Scherer</cp:lastModifiedBy>
  <cp:revision>38</cp:revision>
  <dcterms:created xsi:type="dcterms:W3CDTF">2019-07-24T19:57:00Z</dcterms:created>
  <dcterms:modified xsi:type="dcterms:W3CDTF">2022-07-26T13:56:00Z</dcterms:modified>
</cp:coreProperties>
</file>