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0C40BB21" w:rsidR="00CE6C5A" w:rsidRPr="00CE6C5A" w:rsidRDefault="00CE6C5A" w:rsidP="0043659B">
      <w:pPr>
        <w:rPr>
          <w:b/>
          <w:sz w:val="32"/>
          <w:szCs w:val="32"/>
        </w:rPr>
      </w:pPr>
      <w:r w:rsidRPr="00CE6C5A">
        <w:rPr>
          <w:b/>
          <w:sz w:val="32"/>
          <w:szCs w:val="32"/>
        </w:rPr>
        <w:t xml:space="preserve">SBE </w:t>
      </w:r>
      <w:r w:rsidR="00172963">
        <w:rPr>
          <w:b/>
          <w:sz w:val="32"/>
          <w:szCs w:val="32"/>
        </w:rPr>
        <w:t>Releases 20</w:t>
      </w:r>
      <w:r w:rsidR="006964CC">
        <w:rPr>
          <w:b/>
          <w:sz w:val="32"/>
          <w:szCs w:val="32"/>
        </w:rPr>
        <w:t>2</w:t>
      </w:r>
      <w:r w:rsidR="00FC73E2">
        <w:rPr>
          <w:b/>
          <w:sz w:val="32"/>
          <w:szCs w:val="32"/>
        </w:rPr>
        <w:t>3</w:t>
      </w:r>
      <w:r w:rsidR="00316BFD">
        <w:rPr>
          <w:b/>
          <w:sz w:val="32"/>
          <w:szCs w:val="32"/>
        </w:rPr>
        <w:t xml:space="preserve"> Compensation Survey</w:t>
      </w:r>
      <w:r w:rsidR="00B24901">
        <w:rPr>
          <w:b/>
          <w:sz w:val="32"/>
          <w:szCs w:val="32"/>
        </w:rPr>
        <w:t xml:space="preserve"> Results</w:t>
      </w:r>
    </w:p>
    <w:p w14:paraId="7DB1AB28" w14:textId="06897186" w:rsidR="00904D94" w:rsidRPr="000D2521" w:rsidRDefault="00BF6477" w:rsidP="009D457C">
      <w:pPr>
        <w:spacing w:after="240"/>
        <w:rPr>
          <w:b/>
        </w:rPr>
      </w:pPr>
      <w:r>
        <w:rPr>
          <w:b/>
        </w:rPr>
        <w:t>Ju</w:t>
      </w:r>
      <w:r w:rsidR="00316BFD">
        <w:rPr>
          <w:b/>
        </w:rPr>
        <w:t xml:space="preserve">ly </w:t>
      </w:r>
      <w:r w:rsidR="00525977">
        <w:rPr>
          <w:b/>
        </w:rPr>
        <w:t>1</w:t>
      </w:r>
      <w:r w:rsidR="00FC73E2">
        <w:rPr>
          <w:b/>
        </w:rPr>
        <w:t>0</w:t>
      </w:r>
      <w:r w:rsidR="006964CC">
        <w:rPr>
          <w:b/>
        </w:rPr>
        <w:t>, 202</w:t>
      </w:r>
      <w:r w:rsidR="00FC73E2">
        <w:rPr>
          <w:b/>
        </w:rPr>
        <w:t>3</w:t>
      </w:r>
    </w:p>
    <w:p w14:paraId="4BBA6B39" w14:textId="3F9935C7" w:rsidR="00316BFD"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 xml:space="preserve">From April 1 to </w:t>
      </w:r>
      <w:r w:rsidR="009D457C">
        <w:rPr>
          <w:rFonts w:cs="Arial"/>
          <w:lang w:eastAsia="ja-JP"/>
        </w:rPr>
        <w:t xml:space="preserve">June </w:t>
      </w:r>
      <w:r w:rsidR="00872E2A">
        <w:rPr>
          <w:rFonts w:cs="Arial"/>
          <w:lang w:eastAsia="ja-JP"/>
        </w:rPr>
        <w:t>1</w:t>
      </w:r>
      <w:r>
        <w:rPr>
          <w:rFonts w:cs="Arial"/>
          <w:lang w:eastAsia="ja-JP"/>
        </w:rPr>
        <w:t>, 20</w:t>
      </w:r>
      <w:r w:rsidR="009D457C">
        <w:rPr>
          <w:rFonts w:cs="Arial"/>
          <w:lang w:eastAsia="ja-JP"/>
        </w:rPr>
        <w:t>2</w:t>
      </w:r>
      <w:r w:rsidR="00872E2A">
        <w:rPr>
          <w:rFonts w:cs="Arial"/>
          <w:lang w:eastAsia="ja-JP"/>
        </w:rPr>
        <w:t>3</w:t>
      </w:r>
      <w:r>
        <w:rPr>
          <w:rFonts w:cs="Arial"/>
          <w:lang w:eastAsia="ja-JP"/>
        </w:rPr>
        <w:t xml:space="preserve">, the Society of Broadcast Engineers conducted </w:t>
      </w:r>
      <w:r w:rsidR="00E83C4A">
        <w:rPr>
          <w:rFonts w:cs="Arial"/>
          <w:lang w:eastAsia="ja-JP"/>
        </w:rPr>
        <w:t xml:space="preserve">its </w:t>
      </w:r>
      <w:r w:rsidR="00872E2A">
        <w:rPr>
          <w:rFonts w:cs="Arial"/>
          <w:lang w:eastAsia="ja-JP"/>
        </w:rPr>
        <w:t xml:space="preserve">eighth </w:t>
      </w:r>
      <w:r w:rsidR="00E83C4A">
        <w:rPr>
          <w:rFonts w:cs="Arial"/>
          <w:lang w:eastAsia="ja-JP"/>
        </w:rPr>
        <w:t>annual</w:t>
      </w:r>
      <w:r w:rsidR="00260C89">
        <w:rPr>
          <w:rFonts w:cs="Arial"/>
          <w:lang w:eastAsia="ja-JP"/>
        </w:rPr>
        <w:t xml:space="preserve"> </w:t>
      </w:r>
      <w:r w:rsidR="00D84191">
        <w:rPr>
          <w:rFonts w:cs="Arial"/>
          <w:lang w:eastAsia="ja-JP"/>
        </w:rPr>
        <w:t xml:space="preserve">compensation </w:t>
      </w:r>
      <w:r w:rsidR="00260C89">
        <w:rPr>
          <w:rFonts w:cs="Arial"/>
          <w:lang w:eastAsia="ja-JP"/>
        </w:rPr>
        <w:t>survey</w:t>
      </w:r>
      <w:r w:rsidR="00E83C4A">
        <w:rPr>
          <w:rFonts w:cs="Arial"/>
          <w:lang w:eastAsia="ja-JP"/>
        </w:rPr>
        <w:t xml:space="preserve"> </w:t>
      </w:r>
      <w:r w:rsidRPr="00316BFD">
        <w:rPr>
          <w:rFonts w:cs="Arial"/>
          <w:lang w:eastAsia="ja-JP"/>
        </w:rPr>
        <w:t xml:space="preserve">to determine salary levels and benefits among broadcast and media technology engineers. This </w:t>
      </w:r>
      <w:r w:rsidR="00952016">
        <w:rPr>
          <w:rFonts w:cs="Arial"/>
          <w:lang w:eastAsia="ja-JP"/>
        </w:rPr>
        <w:t xml:space="preserve">survey </w:t>
      </w:r>
      <w:r>
        <w:rPr>
          <w:rFonts w:cs="Arial"/>
          <w:lang w:eastAsia="ja-JP"/>
        </w:rPr>
        <w:t>provide</w:t>
      </w:r>
      <w:r w:rsidR="00952016">
        <w:rPr>
          <w:rFonts w:cs="Arial"/>
          <w:lang w:eastAsia="ja-JP"/>
        </w:rPr>
        <w:t>s</w:t>
      </w:r>
      <w:r>
        <w:rPr>
          <w:rFonts w:cs="Arial"/>
          <w:lang w:eastAsia="ja-JP"/>
        </w:rPr>
        <w:t xml:space="preserve"> a wealth of useful information, and it </w:t>
      </w:r>
      <w:r w:rsidR="00E83C4A">
        <w:rPr>
          <w:rFonts w:cs="Arial"/>
          <w:lang w:eastAsia="ja-JP"/>
        </w:rPr>
        <w:t xml:space="preserve">adds to the </w:t>
      </w:r>
      <w:r w:rsidRPr="00316BFD">
        <w:rPr>
          <w:rFonts w:cs="Arial"/>
          <w:lang w:eastAsia="ja-JP"/>
        </w:rPr>
        <w:t xml:space="preserve">baseline </w:t>
      </w:r>
      <w:r w:rsidR="00E83C4A">
        <w:rPr>
          <w:rFonts w:cs="Arial"/>
          <w:lang w:eastAsia="ja-JP"/>
        </w:rPr>
        <w:t xml:space="preserve">being developed </w:t>
      </w:r>
      <w:r w:rsidRPr="00316BFD">
        <w:rPr>
          <w:rFonts w:cs="Arial"/>
          <w:lang w:eastAsia="ja-JP"/>
        </w:rPr>
        <w:t>for subsequent surveys to establish compensation trends.</w:t>
      </w:r>
    </w:p>
    <w:p w14:paraId="77BEC661" w14:textId="5D4AE732" w:rsidR="00316BFD"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 xml:space="preserve">The complete results of the survey are available at no charge to SBE members as a benefit of membership. </w:t>
      </w:r>
      <w:r w:rsidR="001C4539">
        <w:rPr>
          <w:rFonts w:cs="Arial"/>
          <w:lang w:eastAsia="ja-JP"/>
        </w:rPr>
        <w:t>T</w:t>
      </w:r>
      <w:r>
        <w:rPr>
          <w:rFonts w:cs="Arial"/>
          <w:lang w:eastAsia="ja-JP"/>
        </w:rPr>
        <w:t xml:space="preserve">he survey is </w:t>
      </w:r>
      <w:r w:rsidR="001C4539">
        <w:rPr>
          <w:rFonts w:cs="Arial"/>
          <w:lang w:eastAsia="ja-JP"/>
        </w:rPr>
        <w:t>available through the SBE Bookstore.</w:t>
      </w:r>
      <w:r>
        <w:rPr>
          <w:rFonts w:cs="Arial"/>
          <w:lang w:eastAsia="ja-JP"/>
        </w:rPr>
        <w:t xml:space="preserve"> SBE members will login to view </w:t>
      </w:r>
      <w:r w:rsidR="00ED0EDA">
        <w:rPr>
          <w:rFonts w:cs="Arial"/>
          <w:lang w:eastAsia="ja-JP"/>
        </w:rPr>
        <w:t xml:space="preserve">and download </w:t>
      </w:r>
      <w:r>
        <w:rPr>
          <w:rFonts w:cs="Arial"/>
          <w:lang w:eastAsia="ja-JP"/>
        </w:rPr>
        <w:t>the report.</w:t>
      </w:r>
      <w:r w:rsidR="00CC58E2">
        <w:rPr>
          <w:rFonts w:cs="Arial"/>
          <w:lang w:eastAsia="ja-JP"/>
        </w:rPr>
        <w:t xml:space="preserve"> </w:t>
      </w:r>
      <w:r w:rsidR="00CC58E2">
        <w:t>Non-members can purchase the report.</w:t>
      </w:r>
      <w:bookmarkStart w:id="0" w:name="_GoBack"/>
      <w:bookmarkEnd w:id="0"/>
    </w:p>
    <w:p w14:paraId="6FF26116" w14:textId="44DCBA47" w:rsidR="00BF6477" w:rsidRDefault="00316BFD" w:rsidP="009D457C">
      <w:pPr>
        <w:widowControl w:val="0"/>
        <w:tabs>
          <w:tab w:val="left" w:pos="220"/>
          <w:tab w:val="left" w:pos="720"/>
        </w:tabs>
        <w:autoSpaceDE w:val="0"/>
        <w:autoSpaceDN w:val="0"/>
        <w:adjustRightInd w:val="0"/>
        <w:spacing w:after="240"/>
        <w:rPr>
          <w:rFonts w:cs="Arial"/>
          <w:lang w:eastAsia="ja-JP"/>
        </w:rPr>
      </w:pPr>
      <w:r w:rsidRPr="00316BFD">
        <w:rPr>
          <w:rFonts w:cs="Arial"/>
          <w:lang w:eastAsia="ja-JP"/>
        </w:rPr>
        <w:t>The survey included 2</w:t>
      </w:r>
      <w:r w:rsidR="00872E2A">
        <w:rPr>
          <w:rFonts w:cs="Arial"/>
          <w:lang w:eastAsia="ja-JP"/>
        </w:rPr>
        <w:t>5</w:t>
      </w:r>
      <w:r w:rsidRPr="00316BFD">
        <w:rPr>
          <w:rFonts w:cs="Arial"/>
          <w:lang w:eastAsia="ja-JP"/>
        </w:rPr>
        <w:t xml:space="preserve"> questions that gathered information about job titles, broadcast market size and compensation in dollars and offered benefits.</w:t>
      </w:r>
      <w:r>
        <w:rPr>
          <w:rFonts w:cs="Arial"/>
          <w:lang w:eastAsia="ja-JP"/>
        </w:rPr>
        <w:t xml:space="preserve"> </w:t>
      </w:r>
      <w:r w:rsidRPr="00316BFD">
        <w:rPr>
          <w:rFonts w:cs="Arial"/>
          <w:lang w:eastAsia="ja-JP"/>
        </w:rPr>
        <w:t>SBE membership was not required to take the survey.</w:t>
      </w:r>
      <w:r w:rsidR="00F07875">
        <w:rPr>
          <w:rFonts w:cs="Arial"/>
          <w:lang w:eastAsia="ja-JP"/>
        </w:rPr>
        <w:t xml:space="preserve"> </w:t>
      </w:r>
      <w:r>
        <w:rPr>
          <w:rFonts w:cs="Arial"/>
          <w:lang w:eastAsia="ja-JP"/>
        </w:rPr>
        <w:t xml:space="preserve">About the survey, </w:t>
      </w:r>
      <w:r w:rsidRPr="00BF6477">
        <w:rPr>
          <w:rFonts w:cs="Arial"/>
          <w:lang w:eastAsia="ja-JP"/>
        </w:rPr>
        <w:t xml:space="preserve">SBE President </w:t>
      </w:r>
      <w:r w:rsidR="00C154F4">
        <w:rPr>
          <w:rFonts w:cs="Arial"/>
          <w:lang w:eastAsia="ja-JP"/>
        </w:rPr>
        <w:t xml:space="preserve">Andrea Cummis, CBT, CTO, </w:t>
      </w:r>
      <w:r>
        <w:rPr>
          <w:rFonts w:cs="Arial"/>
          <w:lang w:eastAsia="ja-JP"/>
        </w:rPr>
        <w:t>said, “</w:t>
      </w:r>
      <w:r w:rsidR="00872E2A">
        <w:rPr>
          <w:rFonts w:cs="Arial"/>
          <w:lang w:eastAsia="ja-JP"/>
        </w:rPr>
        <w:t xml:space="preserve">The SBE Compensation Survey continues to receive reasonable participation, which helps us provide useful data to our members in radio, TV and multimedia technology. The SBE </w:t>
      </w:r>
      <w:r w:rsidR="009D457C">
        <w:rPr>
          <w:rFonts w:cs="Arial"/>
          <w:lang w:eastAsia="ja-JP"/>
        </w:rPr>
        <w:t>provide</w:t>
      </w:r>
      <w:r w:rsidR="00872E2A">
        <w:rPr>
          <w:rFonts w:cs="Arial"/>
          <w:lang w:eastAsia="ja-JP"/>
        </w:rPr>
        <w:t>s</w:t>
      </w:r>
      <w:r w:rsidR="009D457C">
        <w:rPr>
          <w:rFonts w:cs="Arial"/>
          <w:lang w:eastAsia="ja-JP"/>
        </w:rPr>
        <w:t xml:space="preserve"> th</w:t>
      </w:r>
      <w:r w:rsidR="00C154F4">
        <w:rPr>
          <w:rFonts w:cs="Arial"/>
          <w:lang w:eastAsia="ja-JP"/>
        </w:rPr>
        <w:t>e</w:t>
      </w:r>
      <w:r w:rsidR="009D457C">
        <w:rPr>
          <w:rFonts w:cs="Arial"/>
          <w:lang w:eastAsia="ja-JP"/>
        </w:rPr>
        <w:t xml:space="preserve"> information as a service not only to our members, but the industry.</w:t>
      </w:r>
      <w:r>
        <w:rPr>
          <w:rFonts w:cs="Arial"/>
          <w:lang w:eastAsia="ja-JP"/>
        </w:rPr>
        <w:t>”</w:t>
      </w:r>
    </w:p>
    <w:p w14:paraId="01A5603A" w14:textId="62E576A0" w:rsidR="00BF6477"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While all responses remained anonymous, demographic data collected included market size, job category/title, age, years working in broadcasting, salary, benefits received, and any certification held. The data is split into radio or TV results, with greater detail on job category and market size. Presiden</w:t>
      </w:r>
      <w:r w:rsidR="00F07875">
        <w:rPr>
          <w:rFonts w:cs="Arial"/>
          <w:lang w:eastAsia="ja-JP"/>
        </w:rPr>
        <w:t>t</w:t>
      </w:r>
      <w:r>
        <w:rPr>
          <w:rFonts w:cs="Arial"/>
          <w:lang w:eastAsia="ja-JP"/>
        </w:rPr>
        <w:t xml:space="preserve"> </w:t>
      </w:r>
      <w:r w:rsidR="00525977">
        <w:rPr>
          <w:rFonts w:cs="Arial"/>
          <w:lang w:eastAsia="ja-JP"/>
        </w:rPr>
        <w:t xml:space="preserve">Cummis </w:t>
      </w:r>
      <w:r>
        <w:rPr>
          <w:rFonts w:cs="Arial"/>
          <w:lang w:eastAsia="ja-JP"/>
        </w:rPr>
        <w:t>added, “</w:t>
      </w:r>
      <w:r w:rsidR="00872E2A">
        <w:rPr>
          <w:rFonts w:cs="Arial"/>
          <w:lang w:eastAsia="ja-JP"/>
        </w:rPr>
        <w:t xml:space="preserve">Year after year, both </w:t>
      </w:r>
      <w:r w:rsidR="00525977">
        <w:rPr>
          <w:rFonts w:cs="Arial"/>
          <w:lang w:eastAsia="ja-JP"/>
        </w:rPr>
        <w:t xml:space="preserve">our survey and </w:t>
      </w:r>
      <w:r w:rsidR="00872E2A">
        <w:rPr>
          <w:rFonts w:cs="Arial"/>
          <w:lang w:eastAsia="ja-JP"/>
        </w:rPr>
        <w:t xml:space="preserve">other </w:t>
      </w:r>
      <w:r w:rsidR="00525977">
        <w:rPr>
          <w:rFonts w:cs="Arial"/>
          <w:lang w:eastAsia="ja-JP"/>
        </w:rPr>
        <w:t xml:space="preserve">industry surveys </w:t>
      </w:r>
      <w:r w:rsidR="00872E2A">
        <w:rPr>
          <w:rFonts w:cs="Arial"/>
          <w:lang w:eastAsia="ja-JP"/>
        </w:rPr>
        <w:t xml:space="preserve">previously </w:t>
      </w:r>
      <w:r w:rsidR="00525977">
        <w:rPr>
          <w:rFonts w:cs="Arial"/>
          <w:lang w:eastAsia="ja-JP"/>
        </w:rPr>
        <w:t xml:space="preserve">have shown, </w:t>
      </w:r>
      <w:r>
        <w:rPr>
          <w:rFonts w:cs="Arial"/>
          <w:lang w:eastAsia="ja-JP"/>
        </w:rPr>
        <w:t>individuals who hold SBE Certification on average earn a higher salary than those who do not hold SBE Certification.</w:t>
      </w:r>
      <w:r w:rsidR="009D457C">
        <w:rPr>
          <w:rFonts w:cs="Arial"/>
          <w:lang w:eastAsia="ja-JP"/>
        </w:rPr>
        <w:t xml:space="preserve"> </w:t>
      </w:r>
      <w:r w:rsidR="00525977">
        <w:rPr>
          <w:rFonts w:cs="Arial"/>
          <w:lang w:eastAsia="ja-JP"/>
        </w:rPr>
        <w:t>It pays to be SBE-</w:t>
      </w:r>
      <w:r w:rsidR="009D457C">
        <w:rPr>
          <w:rFonts w:cs="Arial"/>
          <w:lang w:eastAsia="ja-JP"/>
        </w:rPr>
        <w:t>certifi</w:t>
      </w:r>
      <w:r w:rsidR="00525977">
        <w:rPr>
          <w:rFonts w:cs="Arial"/>
          <w:lang w:eastAsia="ja-JP"/>
        </w:rPr>
        <w:t>ed</w:t>
      </w:r>
      <w:r w:rsidR="009D457C">
        <w:rPr>
          <w:rFonts w:cs="Arial"/>
          <w:lang w:eastAsia="ja-JP"/>
        </w:rPr>
        <w:t>.</w:t>
      </w:r>
      <w:r>
        <w:rPr>
          <w:rFonts w:cs="Arial"/>
          <w:lang w:eastAsia="ja-JP"/>
        </w:rPr>
        <w:t>”</w:t>
      </w:r>
    </w:p>
    <w:p w14:paraId="62EDADC6" w14:textId="77777777" w:rsidR="00FC73E2" w:rsidRDefault="00FC73E2" w:rsidP="00FC73E2">
      <w:pPr>
        <w:spacing w:after="120"/>
        <w:rPr>
          <w:rFonts w:cstheme="minorHAnsi"/>
        </w:rPr>
      </w:pPr>
      <w:r w:rsidRPr="00D741CD">
        <w:rPr>
          <w:rFonts w:cstheme="minorHAnsi"/>
        </w:rPr>
        <w:t xml:space="preserve">The Society of Broadcast Engineers is the professional organization of television and radio engineers and those in related fields. The SBE has </w:t>
      </w:r>
      <w:r>
        <w:rPr>
          <w:rFonts w:cstheme="minorHAnsi"/>
        </w:rPr>
        <w:t>more than 4</w:t>
      </w:r>
      <w:r w:rsidRPr="00D741CD">
        <w:rPr>
          <w:rFonts w:cstheme="minorHAnsi"/>
        </w:rPr>
        <w:t>,</w:t>
      </w:r>
      <w:r>
        <w:rPr>
          <w:rFonts w:cstheme="minorHAnsi"/>
        </w:rPr>
        <w:t>5</w:t>
      </w:r>
      <w:r w:rsidRPr="00D741CD">
        <w:rPr>
          <w:rFonts w:cstheme="minorHAnsi"/>
        </w:rPr>
        <w:t>00 members in 11</w:t>
      </w:r>
      <w:r>
        <w:rPr>
          <w:rFonts w:cstheme="minorHAnsi"/>
        </w:rPr>
        <w:t>5</w:t>
      </w:r>
      <w:r w:rsidRPr="00D741CD">
        <w:rPr>
          <w:rFonts w:cstheme="minorHAnsi"/>
        </w:rPr>
        <w:t xml:space="preserve">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53308162" w14:textId="77777777" w:rsidR="00FC73E2" w:rsidRDefault="00FC73E2" w:rsidP="00FC73E2">
      <w:pPr>
        <w:spacing w:after="120"/>
      </w:pPr>
      <w:r w:rsidRPr="00D741CD">
        <w:rPr>
          <w:rFonts w:cstheme="minorHAnsi"/>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w:t>
      </w:r>
      <w:r>
        <w:rPr>
          <w:rFonts w:cstheme="minorHAnsi"/>
        </w:rPr>
        <w:t xml:space="preserve">The </w:t>
      </w:r>
      <w:r w:rsidRPr="00D741CD">
        <w:rPr>
          <w:rFonts w:cstheme="minorHAnsi"/>
        </w:rPr>
        <w:t xml:space="preserve">SBE’s frequency coordination program facilitates the use by broadcast engineers of radio spectrum for program and electronic news </w:t>
      </w:r>
      <w:r w:rsidRPr="00D741CD">
        <w:rPr>
          <w:rFonts w:cstheme="minorHAnsi"/>
        </w:rPr>
        <w:lastRenderedPageBreak/>
        <w:t>production. The SBE also advocates before Federal agencies and the United States Congress on technical regulatory issues that affect broadcast engineers.</w:t>
      </w:r>
    </w:p>
    <w:p w14:paraId="6DEB4C91" w14:textId="06E0817E" w:rsidR="009D457C" w:rsidRPr="008E3D92" w:rsidRDefault="00FC73E2" w:rsidP="00FC73E2">
      <w:pPr>
        <w:spacing w:after="240"/>
      </w:pPr>
      <w:r w:rsidRPr="00D85FA2">
        <w:t xml:space="preserve">For more information about the SBE, contact </w:t>
      </w:r>
      <w:r>
        <w:t>James Ragsdale</w:t>
      </w:r>
      <w:r w:rsidRPr="00D85FA2">
        <w:t xml:space="preserve">, </w:t>
      </w:r>
      <w:r>
        <w:t>e</w:t>
      </w:r>
      <w:r w:rsidRPr="00D85FA2">
        <w:t xml:space="preserve">xecutive </w:t>
      </w:r>
      <w:r>
        <w:t>d</w:t>
      </w:r>
      <w:r w:rsidRPr="00D85FA2">
        <w:t xml:space="preserve">irector, at </w:t>
      </w:r>
      <w:hyperlink r:id="rId6" w:history="1">
        <w:r w:rsidRPr="00C250F5">
          <w:rPr>
            <w:rStyle w:val="Hyperlink"/>
          </w:rPr>
          <w:t>jragsdale@sbe.org</w:t>
        </w:r>
      </w:hyperlink>
      <w:r>
        <w:t xml:space="preserve"> </w:t>
      </w:r>
      <w:r w:rsidRPr="00D85FA2">
        <w:t xml:space="preserve">or 317-846-9000, or visit the SBE website, </w:t>
      </w:r>
      <w:hyperlink r:id="rId7" w:history="1">
        <w:r w:rsidRPr="00550DB4">
          <w:rPr>
            <w:rStyle w:val="Hyperlink"/>
          </w:rPr>
          <w:t>sbe.org</w:t>
        </w:r>
      </w:hyperlink>
      <w:r w:rsidRPr="00D85FA2">
        <w:t>.</w:t>
      </w:r>
    </w:p>
    <w:p w14:paraId="3C371562" w14:textId="5B755044" w:rsidR="00904D94" w:rsidRDefault="000D2521" w:rsidP="009D457C">
      <w:pPr>
        <w:spacing w:after="240"/>
        <w:jc w:val="center"/>
      </w:pPr>
      <w:r w:rsidRPr="000D2521">
        <w:t>-30-</w:t>
      </w:r>
    </w:p>
    <w:p w14:paraId="3E952076" w14:textId="43DC9FC7" w:rsidR="009D457C" w:rsidRPr="000D2521" w:rsidRDefault="009D457C" w:rsidP="009D457C">
      <w:pPr>
        <w:spacing w:after="240"/>
      </w:pPr>
      <w:r>
        <w:t>Editors: Some survey highlight data can be provided on request to Chriss Scherer.</w:t>
      </w:r>
    </w:p>
    <w:sectPr w:rsidR="009D457C"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94"/>
    <w:rsid w:val="00040E90"/>
    <w:rsid w:val="0004502E"/>
    <w:rsid w:val="000D2521"/>
    <w:rsid w:val="000D7F3A"/>
    <w:rsid w:val="00172963"/>
    <w:rsid w:val="001B7037"/>
    <w:rsid w:val="001C4539"/>
    <w:rsid w:val="001D4F5E"/>
    <w:rsid w:val="00260C89"/>
    <w:rsid w:val="002660AA"/>
    <w:rsid w:val="002773EA"/>
    <w:rsid w:val="002963AC"/>
    <w:rsid w:val="002F667D"/>
    <w:rsid w:val="00316BFD"/>
    <w:rsid w:val="00341729"/>
    <w:rsid w:val="00390C7A"/>
    <w:rsid w:val="003D5511"/>
    <w:rsid w:val="0043659B"/>
    <w:rsid w:val="0052047F"/>
    <w:rsid w:val="00525977"/>
    <w:rsid w:val="0056589A"/>
    <w:rsid w:val="00583B69"/>
    <w:rsid w:val="006213AD"/>
    <w:rsid w:val="00686F3D"/>
    <w:rsid w:val="006964CC"/>
    <w:rsid w:val="006A3B51"/>
    <w:rsid w:val="006A6037"/>
    <w:rsid w:val="006D36DD"/>
    <w:rsid w:val="007516E8"/>
    <w:rsid w:val="00785B39"/>
    <w:rsid w:val="00817515"/>
    <w:rsid w:val="00872E2A"/>
    <w:rsid w:val="00904D94"/>
    <w:rsid w:val="009143CA"/>
    <w:rsid w:val="00952016"/>
    <w:rsid w:val="00997C74"/>
    <w:rsid w:val="009C1733"/>
    <w:rsid w:val="009D457C"/>
    <w:rsid w:val="00A01DA0"/>
    <w:rsid w:val="00A06633"/>
    <w:rsid w:val="00A12323"/>
    <w:rsid w:val="00A1409E"/>
    <w:rsid w:val="00A632DC"/>
    <w:rsid w:val="00A71F87"/>
    <w:rsid w:val="00A8181F"/>
    <w:rsid w:val="00A82C1A"/>
    <w:rsid w:val="00B24901"/>
    <w:rsid w:val="00B311A3"/>
    <w:rsid w:val="00B72287"/>
    <w:rsid w:val="00BA6F83"/>
    <w:rsid w:val="00BF6477"/>
    <w:rsid w:val="00C154F4"/>
    <w:rsid w:val="00C16B0B"/>
    <w:rsid w:val="00C44DC9"/>
    <w:rsid w:val="00CC58E2"/>
    <w:rsid w:val="00CE6C5A"/>
    <w:rsid w:val="00D25FE1"/>
    <w:rsid w:val="00D435F4"/>
    <w:rsid w:val="00D84191"/>
    <w:rsid w:val="00DB3BAE"/>
    <w:rsid w:val="00DD0546"/>
    <w:rsid w:val="00DE530A"/>
    <w:rsid w:val="00DE64FA"/>
    <w:rsid w:val="00E25035"/>
    <w:rsid w:val="00E412BD"/>
    <w:rsid w:val="00E830DB"/>
    <w:rsid w:val="00E83C4A"/>
    <w:rsid w:val="00EB2536"/>
    <w:rsid w:val="00ED0EDA"/>
    <w:rsid w:val="00F07875"/>
    <w:rsid w:val="00F3587D"/>
    <w:rsid w:val="00FA4088"/>
    <w:rsid w:val="00FC73E2"/>
    <w:rsid w:val="00FE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agsdale@sb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9E0B-764D-4169-88A6-EF045A47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29</cp:revision>
  <dcterms:created xsi:type="dcterms:W3CDTF">2016-07-15T15:29:00Z</dcterms:created>
  <dcterms:modified xsi:type="dcterms:W3CDTF">2023-07-10T13:35:00Z</dcterms:modified>
</cp:coreProperties>
</file>