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05110" w14:textId="1AD781B5" w:rsidR="00D85FA2" w:rsidRPr="00D85FA2" w:rsidRDefault="00D85FA2" w:rsidP="00D85FA2">
      <w:pPr>
        <w:spacing w:after="0" w:line="240" w:lineRule="auto"/>
        <w:jc w:val="center"/>
        <w:rPr>
          <w:rFonts w:ascii="Calibri" w:hAnsi="Calibri"/>
          <w:b/>
          <w:sz w:val="44"/>
          <w:szCs w:val="44"/>
        </w:rPr>
      </w:pPr>
      <w:r w:rsidRPr="00D85FA2">
        <w:rPr>
          <w:rFonts w:ascii="Calibri" w:hAnsi="Calibri"/>
          <w:b/>
          <w:sz w:val="44"/>
          <w:szCs w:val="44"/>
        </w:rPr>
        <w:t>SOCIETY</w:t>
      </w:r>
      <w:r w:rsidR="00F95F6D">
        <w:rPr>
          <w:rFonts w:ascii="Calibri" w:hAnsi="Calibri"/>
          <w:b/>
          <w:sz w:val="44"/>
          <w:szCs w:val="44"/>
        </w:rPr>
        <w:t xml:space="preserve"> </w:t>
      </w:r>
      <w:r w:rsidRPr="00D85FA2">
        <w:rPr>
          <w:rFonts w:ascii="Calibri" w:hAnsi="Calibri"/>
          <w:b/>
          <w:sz w:val="44"/>
          <w:szCs w:val="44"/>
        </w:rPr>
        <w:t>OF</w:t>
      </w:r>
      <w:r w:rsidR="00F95F6D">
        <w:rPr>
          <w:rFonts w:ascii="Calibri" w:hAnsi="Calibri"/>
          <w:b/>
          <w:sz w:val="44"/>
          <w:szCs w:val="44"/>
        </w:rPr>
        <w:t xml:space="preserve"> </w:t>
      </w:r>
      <w:r w:rsidRPr="00D85FA2">
        <w:rPr>
          <w:rFonts w:ascii="Calibri" w:hAnsi="Calibri"/>
          <w:b/>
          <w:sz w:val="44"/>
          <w:szCs w:val="44"/>
        </w:rPr>
        <w:t>BROADCAST</w:t>
      </w:r>
      <w:r w:rsidR="00F95F6D">
        <w:rPr>
          <w:rFonts w:ascii="Calibri" w:hAnsi="Calibri"/>
          <w:b/>
          <w:sz w:val="44"/>
          <w:szCs w:val="44"/>
        </w:rPr>
        <w:t xml:space="preserve"> </w:t>
      </w:r>
      <w:r w:rsidRPr="00D85FA2">
        <w:rPr>
          <w:rFonts w:ascii="Calibri" w:hAnsi="Calibri"/>
          <w:b/>
          <w:sz w:val="44"/>
          <w:szCs w:val="44"/>
        </w:rPr>
        <w:t>ENGINEERS,</w:t>
      </w:r>
      <w:r w:rsidR="00F95F6D">
        <w:rPr>
          <w:rFonts w:ascii="Calibri" w:hAnsi="Calibri"/>
          <w:b/>
          <w:sz w:val="44"/>
          <w:szCs w:val="44"/>
        </w:rPr>
        <w:t xml:space="preserve"> </w:t>
      </w:r>
      <w:r w:rsidRPr="00D85FA2">
        <w:rPr>
          <w:rFonts w:ascii="Calibri" w:hAnsi="Calibri"/>
          <w:b/>
          <w:sz w:val="44"/>
          <w:szCs w:val="44"/>
        </w:rPr>
        <w:t>INC.</w:t>
      </w:r>
    </w:p>
    <w:p w14:paraId="25F29221" w14:textId="2A0E90AC" w:rsidR="00D85FA2" w:rsidRPr="00D85FA2" w:rsidRDefault="00D85FA2" w:rsidP="00D85FA2">
      <w:pPr>
        <w:spacing w:after="0" w:line="240" w:lineRule="auto"/>
        <w:jc w:val="center"/>
        <w:rPr>
          <w:rFonts w:ascii="Calibri" w:hAnsi="Calibri"/>
          <w:b/>
          <w:i/>
        </w:rPr>
      </w:pPr>
      <w:r w:rsidRPr="00D85FA2">
        <w:rPr>
          <w:rFonts w:ascii="Calibri" w:hAnsi="Calibri"/>
          <w:b/>
          <w:i/>
        </w:rPr>
        <w:t>The</w:t>
      </w:r>
      <w:r w:rsidR="00F95F6D">
        <w:rPr>
          <w:rFonts w:ascii="Calibri" w:hAnsi="Calibri"/>
          <w:b/>
          <w:i/>
        </w:rPr>
        <w:t xml:space="preserve"> </w:t>
      </w:r>
      <w:r w:rsidRPr="00D85FA2">
        <w:rPr>
          <w:rFonts w:ascii="Calibri" w:hAnsi="Calibri"/>
          <w:b/>
          <w:i/>
        </w:rPr>
        <w:t>Association</w:t>
      </w:r>
      <w:r w:rsidR="00F95F6D">
        <w:rPr>
          <w:rFonts w:ascii="Calibri" w:hAnsi="Calibri"/>
          <w:b/>
          <w:i/>
        </w:rPr>
        <w:t xml:space="preserve"> </w:t>
      </w:r>
      <w:r w:rsidRPr="00D85FA2">
        <w:rPr>
          <w:rFonts w:ascii="Calibri" w:hAnsi="Calibri"/>
          <w:b/>
          <w:i/>
        </w:rPr>
        <w:t>for</w:t>
      </w:r>
      <w:r w:rsidR="00F95F6D">
        <w:rPr>
          <w:rFonts w:ascii="Calibri" w:hAnsi="Calibri"/>
          <w:b/>
          <w:i/>
        </w:rPr>
        <w:t xml:space="preserve"> </w:t>
      </w:r>
      <w:r w:rsidRPr="00D85FA2">
        <w:rPr>
          <w:rFonts w:ascii="Calibri" w:hAnsi="Calibri"/>
          <w:b/>
          <w:i/>
        </w:rPr>
        <w:t>Broadcast</w:t>
      </w:r>
      <w:r w:rsidR="00F95F6D">
        <w:rPr>
          <w:rFonts w:ascii="Calibri" w:hAnsi="Calibri"/>
          <w:b/>
          <w:i/>
        </w:rPr>
        <w:t xml:space="preserve"> </w:t>
      </w:r>
      <w:r w:rsidRPr="00D85FA2">
        <w:rPr>
          <w:rFonts w:ascii="Calibri" w:hAnsi="Calibri"/>
          <w:b/>
          <w:i/>
        </w:rPr>
        <w:t>and</w:t>
      </w:r>
      <w:r w:rsidR="00F95F6D">
        <w:rPr>
          <w:rFonts w:ascii="Calibri" w:hAnsi="Calibri"/>
          <w:b/>
          <w:i/>
        </w:rPr>
        <w:t xml:space="preserve"> </w:t>
      </w:r>
      <w:r w:rsidRPr="00D85FA2">
        <w:rPr>
          <w:rFonts w:ascii="Calibri" w:hAnsi="Calibri"/>
          <w:b/>
          <w:i/>
        </w:rPr>
        <w:t>Multimedia</w:t>
      </w:r>
      <w:r w:rsidR="00F95F6D">
        <w:rPr>
          <w:rFonts w:ascii="Calibri" w:hAnsi="Calibri"/>
          <w:b/>
          <w:i/>
        </w:rPr>
        <w:t xml:space="preserve"> </w:t>
      </w:r>
      <w:r w:rsidRPr="00D85FA2">
        <w:rPr>
          <w:rFonts w:ascii="Calibri" w:hAnsi="Calibri"/>
          <w:b/>
          <w:i/>
        </w:rPr>
        <w:t>Technology</w:t>
      </w:r>
      <w:r w:rsidR="00F95F6D">
        <w:rPr>
          <w:rFonts w:ascii="Calibri" w:hAnsi="Calibri"/>
          <w:b/>
          <w:i/>
        </w:rPr>
        <w:t xml:space="preserve"> </w:t>
      </w:r>
      <w:r w:rsidRPr="00D85FA2">
        <w:rPr>
          <w:rFonts w:ascii="Calibri" w:hAnsi="Calibri"/>
          <w:b/>
          <w:i/>
        </w:rPr>
        <w:t>Professionals</w:t>
      </w:r>
    </w:p>
    <w:p w14:paraId="65DCC21F" w14:textId="56C1E954" w:rsidR="00D85FA2" w:rsidRPr="00D85FA2" w:rsidRDefault="00D85FA2" w:rsidP="00D85FA2">
      <w:pPr>
        <w:spacing w:after="0" w:line="240" w:lineRule="auto"/>
        <w:jc w:val="center"/>
        <w:rPr>
          <w:rFonts w:ascii="Calibri" w:hAnsi="Calibri"/>
          <w:b/>
          <w:i/>
          <w:sz w:val="28"/>
          <w:szCs w:val="28"/>
        </w:rPr>
      </w:pPr>
      <w:r w:rsidRPr="00D85FA2">
        <w:rPr>
          <w:rFonts w:ascii="Calibri" w:hAnsi="Calibri"/>
          <w:b/>
          <w:i/>
          <w:sz w:val="28"/>
          <w:szCs w:val="28"/>
        </w:rPr>
        <w:t>9102</w:t>
      </w:r>
      <w:r w:rsidR="00F95F6D">
        <w:rPr>
          <w:rFonts w:ascii="Calibri" w:hAnsi="Calibri"/>
          <w:b/>
          <w:i/>
          <w:sz w:val="28"/>
          <w:szCs w:val="28"/>
        </w:rPr>
        <w:t xml:space="preserve"> </w:t>
      </w:r>
      <w:r w:rsidRPr="00D85FA2">
        <w:rPr>
          <w:rFonts w:ascii="Calibri" w:hAnsi="Calibri"/>
          <w:b/>
          <w:i/>
          <w:sz w:val="28"/>
          <w:szCs w:val="28"/>
        </w:rPr>
        <w:t>N.</w:t>
      </w:r>
      <w:r w:rsidR="00F95F6D">
        <w:rPr>
          <w:rFonts w:ascii="Calibri" w:hAnsi="Calibri"/>
          <w:b/>
          <w:i/>
          <w:sz w:val="28"/>
          <w:szCs w:val="28"/>
        </w:rPr>
        <w:t xml:space="preserve"> </w:t>
      </w:r>
      <w:r w:rsidRPr="00D85FA2">
        <w:rPr>
          <w:rFonts w:ascii="Calibri" w:hAnsi="Calibri"/>
          <w:b/>
          <w:i/>
          <w:sz w:val="28"/>
          <w:szCs w:val="28"/>
        </w:rPr>
        <w:t>Meridian</w:t>
      </w:r>
      <w:r w:rsidR="00F95F6D">
        <w:rPr>
          <w:rFonts w:ascii="Calibri" w:hAnsi="Calibri"/>
          <w:b/>
          <w:i/>
          <w:sz w:val="28"/>
          <w:szCs w:val="28"/>
        </w:rPr>
        <w:t xml:space="preserve"> </w:t>
      </w:r>
      <w:r w:rsidRPr="00D85FA2">
        <w:rPr>
          <w:rFonts w:ascii="Calibri" w:hAnsi="Calibri"/>
          <w:b/>
          <w:i/>
          <w:sz w:val="28"/>
          <w:szCs w:val="28"/>
        </w:rPr>
        <w:t>Street,</w:t>
      </w:r>
      <w:r w:rsidR="00F95F6D">
        <w:rPr>
          <w:rFonts w:ascii="Calibri" w:hAnsi="Calibri"/>
          <w:b/>
          <w:i/>
          <w:sz w:val="28"/>
          <w:szCs w:val="28"/>
        </w:rPr>
        <w:t xml:space="preserve"> </w:t>
      </w:r>
      <w:r w:rsidRPr="00D85FA2">
        <w:rPr>
          <w:rFonts w:ascii="Calibri" w:hAnsi="Calibri"/>
          <w:b/>
          <w:i/>
          <w:sz w:val="28"/>
          <w:szCs w:val="28"/>
        </w:rPr>
        <w:t>Suite</w:t>
      </w:r>
      <w:r w:rsidR="00F95F6D">
        <w:rPr>
          <w:rFonts w:ascii="Calibri" w:hAnsi="Calibri"/>
          <w:b/>
          <w:i/>
          <w:sz w:val="28"/>
          <w:szCs w:val="28"/>
        </w:rPr>
        <w:t xml:space="preserve"> </w:t>
      </w:r>
      <w:r w:rsidRPr="00D85FA2">
        <w:rPr>
          <w:rFonts w:ascii="Calibri" w:hAnsi="Calibri"/>
          <w:b/>
          <w:i/>
          <w:sz w:val="28"/>
          <w:szCs w:val="28"/>
        </w:rPr>
        <w:t>150,</w:t>
      </w:r>
      <w:r w:rsidR="00F95F6D">
        <w:rPr>
          <w:rFonts w:ascii="Calibri" w:hAnsi="Calibri"/>
          <w:b/>
          <w:i/>
          <w:sz w:val="28"/>
          <w:szCs w:val="28"/>
        </w:rPr>
        <w:t xml:space="preserve"> </w:t>
      </w:r>
      <w:r w:rsidRPr="00D85FA2">
        <w:rPr>
          <w:rFonts w:ascii="Calibri" w:hAnsi="Calibri"/>
          <w:b/>
          <w:i/>
          <w:sz w:val="28"/>
          <w:szCs w:val="28"/>
        </w:rPr>
        <w:t>Indianapolis,</w:t>
      </w:r>
      <w:r w:rsidR="00F95F6D">
        <w:rPr>
          <w:rFonts w:ascii="Calibri" w:hAnsi="Calibri"/>
          <w:b/>
          <w:i/>
          <w:sz w:val="28"/>
          <w:szCs w:val="28"/>
        </w:rPr>
        <w:t xml:space="preserve"> </w:t>
      </w:r>
      <w:r w:rsidRPr="00D85FA2">
        <w:rPr>
          <w:rFonts w:ascii="Calibri" w:hAnsi="Calibri"/>
          <w:b/>
          <w:i/>
          <w:sz w:val="28"/>
          <w:szCs w:val="28"/>
        </w:rPr>
        <w:t>IN</w:t>
      </w:r>
      <w:r w:rsidR="00F95F6D">
        <w:rPr>
          <w:rFonts w:ascii="Calibri" w:hAnsi="Calibri"/>
          <w:b/>
          <w:i/>
          <w:sz w:val="28"/>
          <w:szCs w:val="28"/>
        </w:rPr>
        <w:t xml:space="preserve"> </w:t>
      </w:r>
      <w:r w:rsidRPr="00D85FA2">
        <w:rPr>
          <w:rFonts w:ascii="Calibri" w:hAnsi="Calibri"/>
          <w:b/>
          <w:i/>
          <w:sz w:val="28"/>
          <w:szCs w:val="28"/>
        </w:rPr>
        <w:t>46260</w:t>
      </w:r>
    </w:p>
    <w:p w14:paraId="610FF9B3" w14:textId="77777777" w:rsidR="00D85FA2" w:rsidRPr="00D85FA2" w:rsidRDefault="00D85FA2" w:rsidP="00D85FA2">
      <w:pPr>
        <w:spacing w:after="0" w:line="240" w:lineRule="auto"/>
        <w:jc w:val="center"/>
        <w:rPr>
          <w:rFonts w:ascii="Calibri" w:hAnsi="Calibri"/>
          <w:b/>
          <w:i/>
          <w:sz w:val="20"/>
          <w:szCs w:val="20"/>
        </w:rPr>
      </w:pPr>
      <w:r w:rsidRPr="00D85FA2">
        <w:rPr>
          <w:rFonts w:ascii="Calibri" w:hAnsi="Calibri"/>
          <w:b/>
          <w:i/>
          <w:sz w:val="20"/>
          <w:szCs w:val="20"/>
        </w:rPr>
        <w:t>317-846-9000</w:t>
      </w:r>
    </w:p>
    <w:p w14:paraId="3CEB2B15" w14:textId="77777777" w:rsidR="00D85FA2" w:rsidRPr="00D85FA2" w:rsidRDefault="00D85FA2" w:rsidP="00D85FA2">
      <w:pPr>
        <w:spacing w:after="0" w:line="240" w:lineRule="auto"/>
        <w:jc w:val="center"/>
        <w:rPr>
          <w:rFonts w:ascii="Calibri" w:hAnsi="Calibri"/>
          <w:b/>
          <w:i/>
          <w:sz w:val="32"/>
          <w:szCs w:val="32"/>
        </w:rPr>
      </w:pPr>
    </w:p>
    <w:p w14:paraId="24E0A36A" w14:textId="5834761E" w:rsidR="00D85FA2" w:rsidRPr="00D85FA2" w:rsidRDefault="00D85FA2" w:rsidP="00D85FA2">
      <w:pPr>
        <w:tabs>
          <w:tab w:val="right" w:pos="9270"/>
        </w:tabs>
        <w:spacing w:after="0" w:line="240" w:lineRule="auto"/>
        <w:rPr>
          <w:rFonts w:ascii="Calibri" w:hAnsi="Calibri"/>
          <w:b/>
          <w:sz w:val="36"/>
          <w:szCs w:val="36"/>
        </w:rPr>
      </w:pPr>
      <w:r w:rsidRPr="00D85FA2">
        <w:rPr>
          <w:rFonts w:ascii="Calibri" w:hAnsi="Calibri"/>
          <w:b/>
          <w:sz w:val="36"/>
          <w:szCs w:val="36"/>
        </w:rPr>
        <w:t>NEWS</w:t>
      </w:r>
      <w:r w:rsidR="00F95F6D">
        <w:rPr>
          <w:rFonts w:ascii="Calibri" w:hAnsi="Calibri"/>
          <w:b/>
          <w:sz w:val="36"/>
          <w:szCs w:val="36"/>
        </w:rPr>
        <w:t xml:space="preserve"> </w:t>
      </w:r>
      <w:r w:rsidRPr="00D85FA2">
        <w:rPr>
          <w:rFonts w:ascii="Calibri" w:hAnsi="Calibri"/>
          <w:b/>
          <w:sz w:val="36"/>
          <w:szCs w:val="36"/>
        </w:rPr>
        <w:t>RELEASE</w:t>
      </w:r>
    </w:p>
    <w:p w14:paraId="58E9EABB" w14:textId="2D865D5E" w:rsidR="00D85FA2" w:rsidRPr="00D85FA2" w:rsidRDefault="00D85FA2" w:rsidP="00D85FA2">
      <w:pPr>
        <w:tabs>
          <w:tab w:val="right" w:pos="9270"/>
        </w:tabs>
        <w:spacing w:after="0" w:line="240" w:lineRule="auto"/>
        <w:jc w:val="right"/>
        <w:rPr>
          <w:rFonts w:ascii="Calibri" w:hAnsi="Calibri"/>
          <w:i/>
          <w:sz w:val="28"/>
        </w:rPr>
      </w:pPr>
      <w:r w:rsidRPr="00D85FA2">
        <w:rPr>
          <w:rFonts w:ascii="Calibri" w:hAnsi="Calibri"/>
          <w:b/>
          <w:i/>
        </w:rPr>
        <w:t>Contact:</w:t>
      </w:r>
      <w:r w:rsidR="00F95F6D">
        <w:rPr>
          <w:rFonts w:ascii="Calibri" w:hAnsi="Calibri"/>
          <w:b/>
          <w:i/>
        </w:rPr>
        <w:t xml:space="preserve"> </w:t>
      </w:r>
      <w:r w:rsidRPr="00D85FA2">
        <w:rPr>
          <w:rFonts w:ascii="Calibri" w:hAnsi="Calibri"/>
          <w:b/>
          <w:i/>
        </w:rPr>
        <w:t>Chriss</w:t>
      </w:r>
      <w:r w:rsidR="00F95F6D">
        <w:rPr>
          <w:rFonts w:ascii="Calibri" w:hAnsi="Calibri"/>
          <w:b/>
          <w:i/>
        </w:rPr>
        <w:t xml:space="preserve"> </w:t>
      </w:r>
      <w:r w:rsidRPr="00D85FA2">
        <w:rPr>
          <w:rFonts w:ascii="Calibri" w:hAnsi="Calibri"/>
          <w:b/>
          <w:i/>
        </w:rPr>
        <w:t>Scherer,</w:t>
      </w:r>
      <w:r w:rsidR="00F95F6D">
        <w:rPr>
          <w:rFonts w:ascii="Calibri" w:hAnsi="Calibri"/>
          <w:b/>
          <w:i/>
        </w:rPr>
        <w:t xml:space="preserve"> </w:t>
      </w:r>
      <w:r w:rsidRPr="00D85FA2">
        <w:rPr>
          <w:rFonts w:ascii="Calibri" w:hAnsi="Calibri"/>
          <w:b/>
          <w:i/>
        </w:rPr>
        <w:t>Member</w:t>
      </w:r>
      <w:r w:rsidR="00F95F6D">
        <w:rPr>
          <w:rFonts w:ascii="Calibri" w:hAnsi="Calibri"/>
          <w:b/>
          <w:i/>
        </w:rPr>
        <w:t xml:space="preserve"> </w:t>
      </w:r>
      <w:r w:rsidRPr="00D85FA2">
        <w:rPr>
          <w:rFonts w:ascii="Calibri" w:hAnsi="Calibri"/>
          <w:b/>
          <w:i/>
        </w:rPr>
        <w:t>Communications</w:t>
      </w:r>
      <w:r w:rsidR="00F95F6D">
        <w:rPr>
          <w:rFonts w:ascii="Calibri" w:hAnsi="Calibri"/>
          <w:b/>
          <w:i/>
        </w:rPr>
        <w:t xml:space="preserve"> </w:t>
      </w:r>
      <w:r w:rsidRPr="00D85FA2">
        <w:rPr>
          <w:rFonts w:ascii="Calibri" w:hAnsi="Calibri"/>
          <w:b/>
          <w:i/>
        </w:rPr>
        <w:t>Director</w:t>
      </w:r>
    </w:p>
    <w:p w14:paraId="20DEDDE1" w14:textId="33AEF5F1" w:rsidR="00D85FA2" w:rsidRPr="00D85FA2" w:rsidRDefault="00D85FA2" w:rsidP="00D85FA2">
      <w:pPr>
        <w:tabs>
          <w:tab w:val="right" w:pos="9360"/>
        </w:tabs>
        <w:spacing w:after="0" w:line="240" w:lineRule="auto"/>
        <w:rPr>
          <w:rFonts w:ascii="Calibri" w:hAnsi="Calibri"/>
          <w:b/>
          <w:i/>
        </w:rPr>
      </w:pPr>
      <w:r w:rsidRPr="00D85FA2">
        <w:rPr>
          <w:rFonts w:ascii="Calibri" w:hAnsi="Calibri"/>
          <w:i/>
          <w:sz w:val="28"/>
        </w:rPr>
        <w:t>For</w:t>
      </w:r>
      <w:r w:rsidR="00F95F6D">
        <w:rPr>
          <w:rFonts w:ascii="Calibri" w:hAnsi="Calibri"/>
          <w:i/>
          <w:sz w:val="28"/>
        </w:rPr>
        <w:t xml:space="preserve"> </w:t>
      </w:r>
      <w:r w:rsidRPr="00D85FA2">
        <w:rPr>
          <w:rFonts w:ascii="Calibri" w:hAnsi="Calibri"/>
          <w:i/>
          <w:sz w:val="28"/>
        </w:rPr>
        <w:t>Immediate</w:t>
      </w:r>
      <w:r w:rsidR="00F95F6D">
        <w:rPr>
          <w:rFonts w:ascii="Calibri" w:hAnsi="Calibri"/>
          <w:i/>
          <w:sz w:val="28"/>
        </w:rPr>
        <w:t xml:space="preserve"> </w:t>
      </w:r>
      <w:r w:rsidRPr="00D85FA2">
        <w:rPr>
          <w:rFonts w:ascii="Calibri" w:hAnsi="Calibri"/>
          <w:i/>
          <w:sz w:val="28"/>
        </w:rPr>
        <w:t>Release</w:t>
      </w:r>
      <w:r w:rsidRPr="00D85FA2">
        <w:rPr>
          <w:rFonts w:ascii="Calibri" w:hAnsi="Calibri"/>
          <w:i/>
          <w:sz w:val="28"/>
        </w:rPr>
        <w:tab/>
      </w:r>
      <w:r w:rsidRPr="00D85FA2">
        <w:rPr>
          <w:rFonts w:ascii="Calibri" w:hAnsi="Calibri"/>
          <w:i/>
          <w:sz w:val="20"/>
        </w:rPr>
        <w:t>cscherer@sbe.org</w:t>
      </w:r>
    </w:p>
    <w:p w14:paraId="20F2C154" w14:textId="77777777" w:rsidR="00D85FA2" w:rsidRPr="00D85FA2" w:rsidRDefault="00D85FA2" w:rsidP="00D85FA2">
      <w:pPr>
        <w:spacing w:after="0" w:line="240" w:lineRule="auto"/>
        <w:rPr>
          <w:rFonts w:ascii="Calibri" w:hAnsi="Calibri"/>
          <w:b/>
        </w:rPr>
      </w:pPr>
    </w:p>
    <w:p w14:paraId="1BEF7D06" w14:textId="24025D31" w:rsidR="00D85FA2" w:rsidRPr="00D85FA2" w:rsidRDefault="005443DD" w:rsidP="00D85FA2">
      <w:pPr>
        <w:spacing w:after="0" w:line="240" w:lineRule="auto"/>
        <w:rPr>
          <w:rFonts w:ascii="Calibri" w:eastAsia="Times New Roman" w:hAnsi="Calibri" w:cs="Arial"/>
          <w:b/>
          <w:color w:val="000000"/>
          <w:sz w:val="28"/>
          <w:szCs w:val="28"/>
          <w:shd w:val="clear" w:color="auto" w:fill="FFFFFF"/>
        </w:rPr>
      </w:pPr>
      <w:r>
        <w:rPr>
          <w:rFonts w:ascii="Calibri" w:eastAsia="Times New Roman" w:hAnsi="Calibri" w:cs="Arial"/>
          <w:b/>
          <w:color w:val="000000"/>
          <w:sz w:val="28"/>
          <w:szCs w:val="28"/>
          <w:shd w:val="clear" w:color="auto" w:fill="FFFFFF"/>
        </w:rPr>
        <w:t xml:space="preserve">Ted Hand </w:t>
      </w:r>
      <w:r w:rsidR="0033621C">
        <w:rPr>
          <w:rFonts w:ascii="Calibri" w:eastAsia="Times New Roman" w:hAnsi="Calibri" w:cs="Arial"/>
          <w:b/>
          <w:color w:val="000000"/>
          <w:sz w:val="28"/>
          <w:szCs w:val="28"/>
          <w:shd w:val="clear" w:color="auto" w:fill="FFFFFF"/>
        </w:rPr>
        <w:t>Ree</w:t>
      </w:r>
      <w:r>
        <w:rPr>
          <w:rFonts w:ascii="Calibri" w:eastAsia="Times New Roman" w:hAnsi="Calibri" w:cs="Arial"/>
          <w:b/>
          <w:color w:val="000000"/>
          <w:sz w:val="28"/>
          <w:szCs w:val="28"/>
          <w:shd w:val="clear" w:color="auto" w:fill="FFFFFF"/>
        </w:rPr>
        <w:t xml:space="preserve">lected </w:t>
      </w:r>
      <w:r w:rsidR="00D85FA2" w:rsidRPr="00D85FA2">
        <w:rPr>
          <w:rFonts w:ascii="Calibri" w:eastAsia="Times New Roman" w:hAnsi="Calibri" w:cs="Arial"/>
          <w:b/>
          <w:color w:val="000000"/>
          <w:sz w:val="28"/>
          <w:szCs w:val="28"/>
          <w:shd w:val="clear" w:color="auto" w:fill="FFFFFF"/>
        </w:rPr>
        <w:t>President</w:t>
      </w:r>
      <w:r>
        <w:rPr>
          <w:rFonts w:ascii="Calibri" w:eastAsia="Times New Roman" w:hAnsi="Calibri" w:cs="Arial"/>
          <w:b/>
          <w:color w:val="000000"/>
          <w:sz w:val="28"/>
          <w:szCs w:val="28"/>
          <w:shd w:val="clear" w:color="auto" w:fill="FFFFFF"/>
        </w:rPr>
        <w:t xml:space="preserve"> of the Society of Broadcast Engineers</w:t>
      </w:r>
    </w:p>
    <w:p w14:paraId="2772FE73" w14:textId="3F2D2678" w:rsidR="005443DD" w:rsidRDefault="00D85FA2" w:rsidP="00D85FA2">
      <w:pPr>
        <w:spacing w:after="0" w:line="240" w:lineRule="auto"/>
        <w:rPr>
          <w:rFonts w:ascii="Calibri" w:eastAsia="Times New Roman" w:hAnsi="Calibri" w:cs="Arial"/>
          <w:color w:val="000000"/>
          <w:shd w:val="clear" w:color="auto" w:fill="FFFFFF"/>
        </w:rPr>
      </w:pPr>
      <w:r w:rsidRPr="00D85FA2">
        <w:rPr>
          <w:rFonts w:ascii="Calibri" w:eastAsia="Times New Roman" w:hAnsi="Calibri" w:cs="Arial"/>
          <w:b/>
          <w:i/>
          <w:color w:val="000000"/>
          <w:shd w:val="clear" w:color="auto" w:fill="FFFFFF"/>
        </w:rPr>
        <w:t>August</w:t>
      </w:r>
      <w:r w:rsidR="00F95F6D">
        <w:rPr>
          <w:rFonts w:ascii="Calibri" w:eastAsia="Times New Roman" w:hAnsi="Calibri" w:cs="Arial"/>
          <w:b/>
          <w:i/>
          <w:color w:val="000000"/>
          <w:shd w:val="clear" w:color="auto" w:fill="FFFFFF"/>
        </w:rPr>
        <w:t xml:space="preserve"> </w:t>
      </w:r>
      <w:r w:rsidR="0033621C">
        <w:rPr>
          <w:rFonts w:ascii="Calibri" w:eastAsia="Times New Roman" w:hAnsi="Calibri" w:cs="Arial"/>
          <w:b/>
          <w:i/>
          <w:color w:val="000000"/>
          <w:shd w:val="clear" w:color="auto" w:fill="FFFFFF"/>
        </w:rPr>
        <w:t>8</w:t>
      </w:r>
      <w:r w:rsidRPr="00D85FA2">
        <w:rPr>
          <w:rFonts w:ascii="Calibri" w:eastAsia="Times New Roman" w:hAnsi="Calibri" w:cs="Arial"/>
          <w:b/>
          <w:i/>
          <w:color w:val="000000"/>
          <w:shd w:val="clear" w:color="auto" w:fill="FFFFFF"/>
        </w:rPr>
        <w:t>,</w:t>
      </w:r>
      <w:r w:rsidR="00F95F6D">
        <w:rPr>
          <w:rFonts w:ascii="Calibri" w:eastAsia="Times New Roman" w:hAnsi="Calibri" w:cs="Arial"/>
          <w:b/>
          <w:i/>
          <w:color w:val="000000"/>
          <w:shd w:val="clear" w:color="auto" w:fill="FFFFFF"/>
        </w:rPr>
        <w:t xml:space="preserve"> </w:t>
      </w:r>
      <w:r w:rsidRPr="00D85FA2">
        <w:rPr>
          <w:rFonts w:ascii="Calibri" w:eastAsia="Times New Roman" w:hAnsi="Calibri" w:cs="Arial"/>
          <w:b/>
          <w:i/>
          <w:color w:val="000000"/>
          <w:shd w:val="clear" w:color="auto" w:fill="FFFFFF"/>
        </w:rPr>
        <w:t>20</w:t>
      </w:r>
      <w:r w:rsidR="00681318">
        <w:rPr>
          <w:rFonts w:ascii="Calibri" w:eastAsia="Times New Roman" w:hAnsi="Calibri" w:cs="Arial"/>
          <w:b/>
          <w:i/>
          <w:color w:val="000000"/>
          <w:shd w:val="clear" w:color="auto" w:fill="FFFFFF"/>
        </w:rPr>
        <w:t>2</w:t>
      </w:r>
      <w:r w:rsidR="0033621C">
        <w:rPr>
          <w:rFonts w:ascii="Calibri" w:eastAsia="Times New Roman" w:hAnsi="Calibri" w:cs="Arial"/>
          <w:b/>
          <w:i/>
          <w:color w:val="000000"/>
          <w:shd w:val="clear" w:color="auto" w:fill="FFFFFF"/>
        </w:rPr>
        <w:t>4</w:t>
      </w:r>
      <w:r w:rsidR="00F95F6D">
        <w:rPr>
          <w:rFonts w:ascii="Calibri" w:eastAsia="Times New Roman" w:hAnsi="Calibri" w:cs="Arial"/>
          <w:b/>
          <w:i/>
          <w:color w:val="000000"/>
          <w:shd w:val="clear" w:color="auto" w:fill="FFFFFF"/>
        </w:rPr>
        <w:t xml:space="preserve"> </w:t>
      </w:r>
      <w:r w:rsidRPr="00D85FA2">
        <w:rPr>
          <w:rFonts w:ascii="Calibri" w:eastAsia="Times New Roman" w:hAnsi="Calibri" w:cs="Arial"/>
          <w:b/>
          <w:i/>
          <w:color w:val="000000"/>
          <w:shd w:val="clear" w:color="auto" w:fill="FFFFFF"/>
        </w:rPr>
        <w:t>-</w:t>
      </w:r>
      <w:r w:rsidR="00F95F6D">
        <w:rPr>
          <w:rFonts w:ascii="Calibri" w:eastAsia="Times New Roman" w:hAnsi="Calibri" w:cs="Arial"/>
          <w:b/>
          <w:i/>
          <w:color w:val="000000"/>
          <w:shd w:val="clear" w:color="auto" w:fill="FFFFFF"/>
        </w:rPr>
        <w:t xml:space="preserve"> </w:t>
      </w:r>
      <w:r w:rsidRPr="00D85FA2">
        <w:rPr>
          <w:rFonts w:ascii="Calibri" w:eastAsia="Times New Roman" w:hAnsi="Calibri" w:cs="Arial"/>
          <w:b/>
          <w:i/>
          <w:color w:val="000000"/>
          <w:shd w:val="clear" w:color="auto" w:fill="FFFFFF"/>
        </w:rPr>
        <w:t>Ind</w:t>
      </w:r>
      <w:r>
        <w:rPr>
          <w:rFonts w:ascii="Calibri" w:eastAsia="Times New Roman" w:hAnsi="Calibri" w:cs="Arial"/>
          <w:b/>
          <w:i/>
          <w:color w:val="000000"/>
          <w:shd w:val="clear" w:color="auto" w:fill="FFFFFF"/>
        </w:rPr>
        <w:t>i</w:t>
      </w:r>
      <w:r w:rsidRPr="00D85FA2">
        <w:rPr>
          <w:rFonts w:ascii="Calibri" w:eastAsia="Times New Roman" w:hAnsi="Calibri" w:cs="Arial"/>
          <w:b/>
          <w:i/>
          <w:color w:val="000000"/>
          <w:shd w:val="clear" w:color="auto" w:fill="FFFFFF"/>
        </w:rPr>
        <w:t>anapolis,</w:t>
      </w:r>
      <w:r w:rsidR="00F95F6D">
        <w:rPr>
          <w:rFonts w:ascii="Calibri" w:eastAsia="Times New Roman" w:hAnsi="Calibri" w:cs="Arial"/>
          <w:b/>
          <w:i/>
          <w:color w:val="000000"/>
          <w:shd w:val="clear" w:color="auto" w:fill="FFFFFF"/>
        </w:rPr>
        <w:t xml:space="preserve"> </w:t>
      </w:r>
      <w:r w:rsidRPr="00D85FA2">
        <w:rPr>
          <w:rFonts w:ascii="Calibri" w:eastAsia="Times New Roman" w:hAnsi="Calibri" w:cs="Arial"/>
          <w:b/>
          <w:i/>
          <w:color w:val="000000"/>
          <w:shd w:val="clear" w:color="auto" w:fill="FFFFFF"/>
        </w:rPr>
        <w:t>IN</w:t>
      </w:r>
      <w:r w:rsidR="00F95F6D">
        <w:rPr>
          <w:rFonts w:ascii="Calibri" w:eastAsia="Times New Roman" w:hAnsi="Calibri" w:cs="Arial"/>
          <w:b/>
          <w:i/>
          <w:color w:val="000000"/>
          <w:shd w:val="clear" w:color="auto" w:fill="FFFFFF"/>
        </w:rPr>
        <w:t xml:space="preserve"> </w:t>
      </w:r>
      <w:r w:rsidRPr="00D85FA2">
        <w:rPr>
          <w:rFonts w:ascii="Calibri" w:eastAsia="Times New Roman" w:hAnsi="Calibri" w:cs="Arial"/>
          <w:b/>
          <w:i/>
          <w:color w:val="000000"/>
          <w:shd w:val="clear" w:color="auto" w:fill="FFFFFF"/>
        </w:rPr>
        <w:t>-</w:t>
      </w:r>
      <w:r w:rsidR="00F95F6D">
        <w:rPr>
          <w:rFonts w:ascii="Calibri" w:eastAsia="Times New Roman" w:hAnsi="Calibri" w:cs="Arial"/>
          <w:b/>
          <w:i/>
          <w:color w:val="000000"/>
          <w:shd w:val="clear" w:color="auto" w:fill="FFFFFF"/>
        </w:rPr>
        <w:t xml:space="preserve"> </w:t>
      </w:r>
      <w:r w:rsidR="002A47F8"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S</w:t>
      </w:r>
      <w:r>
        <w:rPr>
          <w:rFonts w:ascii="Calibri" w:eastAsia="Times New Roman" w:hAnsi="Calibri" w:cs="Arial"/>
          <w:color w:val="000000"/>
          <w:shd w:val="clear" w:color="auto" w:fill="FFFFFF"/>
        </w:rPr>
        <w:t>ociety</w:t>
      </w:r>
      <w:r w:rsidR="00F95F6D">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of</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B</w:t>
      </w:r>
      <w:r>
        <w:rPr>
          <w:rFonts w:ascii="Calibri" w:eastAsia="Times New Roman" w:hAnsi="Calibri" w:cs="Arial"/>
          <w:color w:val="000000"/>
          <w:shd w:val="clear" w:color="auto" w:fill="FFFFFF"/>
        </w:rPr>
        <w:t>roadcast</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E</w:t>
      </w:r>
      <w:r>
        <w:rPr>
          <w:rFonts w:ascii="Calibri" w:eastAsia="Times New Roman" w:hAnsi="Calibri" w:cs="Arial"/>
          <w:color w:val="000000"/>
          <w:shd w:val="clear" w:color="auto" w:fill="FFFFFF"/>
        </w:rPr>
        <w:t>ngineers,</w:t>
      </w:r>
      <w:r w:rsidR="00F95F6D">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association</w:t>
      </w:r>
      <w:r w:rsidR="00F95F6D">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for</w:t>
      </w:r>
      <w:r w:rsidR="00F95F6D">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broadcast</w:t>
      </w:r>
      <w:r w:rsidR="00F95F6D">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and</w:t>
      </w:r>
      <w:r w:rsidR="00F95F6D">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multimedia</w:t>
      </w:r>
      <w:r w:rsidR="00F95F6D">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technology</w:t>
      </w:r>
      <w:r w:rsidR="00F95F6D">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professionals,</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announces</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results</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of</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20</w:t>
      </w:r>
      <w:r w:rsidR="00681318">
        <w:rPr>
          <w:rFonts w:ascii="Calibri" w:eastAsia="Times New Roman" w:hAnsi="Calibri" w:cs="Arial"/>
          <w:color w:val="000000"/>
          <w:shd w:val="clear" w:color="auto" w:fill="FFFFFF"/>
        </w:rPr>
        <w:t>2</w:t>
      </w:r>
      <w:r w:rsidR="0033621C">
        <w:rPr>
          <w:rFonts w:ascii="Calibri" w:eastAsia="Times New Roman" w:hAnsi="Calibri" w:cs="Arial"/>
          <w:color w:val="000000"/>
          <w:shd w:val="clear" w:color="auto" w:fill="FFFFFF"/>
        </w:rPr>
        <w:t>4</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election</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for</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national</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board</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of</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directors.</w:t>
      </w:r>
      <w:r w:rsidR="00F95F6D">
        <w:rPr>
          <w:rFonts w:ascii="Calibri" w:eastAsia="Times New Roman" w:hAnsi="Calibri" w:cs="Arial"/>
          <w:color w:val="000000"/>
          <w:shd w:val="clear" w:color="auto" w:fill="FFFFFF"/>
        </w:rPr>
        <w:t xml:space="preserve"> </w:t>
      </w:r>
      <w:r w:rsidR="005443DD">
        <w:rPr>
          <w:rFonts w:ascii="Calibri" w:eastAsia="Times New Roman" w:hAnsi="Calibri" w:cs="Arial"/>
          <w:color w:val="000000"/>
          <w:shd w:val="clear" w:color="auto" w:fill="FFFFFF"/>
        </w:rPr>
        <w:t xml:space="preserve">Ted D. Hand, CPBE, 8-VSB, AMD, ATSC3, </w:t>
      </w:r>
      <w:proofErr w:type="gramStart"/>
      <w:r w:rsidR="005443DD">
        <w:rPr>
          <w:rFonts w:ascii="Calibri" w:eastAsia="Times New Roman" w:hAnsi="Calibri" w:cs="Arial"/>
          <w:color w:val="000000"/>
          <w:shd w:val="clear" w:color="auto" w:fill="FFFFFF"/>
        </w:rPr>
        <w:t>DRB</w:t>
      </w:r>
      <w:proofErr w:type="gramEnd"/>
      <w:r w:rsidR="005443DD">
        <w:rPr>
          <w:rFonts w:ascii="Calibri" w:eastAsia="Times New Roman" w:hAnsi="Calibri" w:cs="Arial"/>
          <w:color w:val="000000"/>
          <w:shd w:val="clear" w:color="auto" w:fill="FFFFFF"/>
        </w:rPr>
        <w:t xml:space="preserve">, was </w:t>
      </w:r>
      <w:r w:rsidR="0033621C">
        <w:rPr>
          <w:rFonts w:ascii="Calibri" w:eastAsia="Times New Roman" w:hAnsi="Calibri" w:cs="Arial"/>
          <w:color w:val="000000"/>
          <w:shd w:val="clear" w:color="auto" w:fill="FFFFFF"/>
        </w:rPr>
        <w:t>re</w:t>
      </w:r>
      <w:r w:rsidR="005443DD">
        <w:rPr>
          <w:rFonts w:ascii="Calibri" w:eastAsia="Times New Roman" w:hAnsi="Calibri" w:cs="Arial"/>
          <w:color w:val="000000"/>
          <w:shd w:val="clear" w:color="auto" w:fill="FFFFFF"/>
        </w:rPr>
        <w:t xml:space="preserve">elected </w:t>
      </w:r>
      <w:r w:rsidR="0033621C">
        <w:rPr>
          <w:rFonts w:ascii="Calibri" w:eastAsia="Times New Roman" w:hAnsi="Calibri" w:cs="Arial"/>
          <w:color w:val="000000"/>
          <w:shd w:val="clear" w:color="auto" w:fill="FFFFFF"/>
        </w:rPr>
        <w:t xml:space="preserve">for a second </w:t>
      </w:r>
      <w:r w:rsidR="005443DD">
        <w:rPr>
          <w:rFonts w:ascii="Calibri" w:eastAsia="Times New Roman" w:hAnsi="Calibri" w:cs="Arial"/>
          <w:color w:val="000000"/>
          <w:shd w:val="clear" w:color="auto" w:fill="FFFFFF"/>
        </w:rPr>
        <w:t>one-year term as president</w:t>
      </w:r>
      <w:r w:rsidR="00DD51EE">
        <w:rPr>
          <w:rFonts w:ascii="Calibri" w:eastAsia="Times New Roman" w:hAnsi="Calibri" w:cs="Arial"/>
          <w:color w:val="000000"/>
          <w:shd w:val="clear" w:color="auto" w:fill="FFFFFF"/>
        </w:rPr>
        <w:t xml:space="preserve">, which will commence on Sept. </w:t>
      </w:r>
      <w:r w:rsidR="0033621C">
        <w:rPr>
          <w:rFonts w:ascii="Calibri" w:eastAsia="Times New Roman" w:hAnsi="Calibri" w:cs="Arial"/>
          <w:color w:val="000000"/>
          <w:shd w:val="clear" w:color="auto" w:fill="FFFFFF"/>
        </w:rPr>
        <w:t>11</w:t>
      </w:r>
      <w:r w:rsidR="00DD51EE">
        <w:rPr>
          <w:rFonts w:ascii="Calibri" w:eastAsia="Times New Roman" w:hAnsi="Calibri" w:cs="Arial"/>
          <w:color w:val="000000"/>
          <w:shd w:val="clear" w:color="auto" w:fill="FFFFFF"/>
        </w:rPr>
        <w:t>, 202</w:t>
      </w:r>
      <w:r w:rsidR="0033621C">
        <w:rPr>
          <w:rFonts w:ascii="Calibri" w:eastAsia="Times New Roman" w:hAnsi="Calibri" w:cs="Arial"/>
          <w:color w:val="000000"/>
          <w:shd w:val="clear" w:color="auto" w:fill="FFFFFF"/>
        </w:rPr>
        <w:t>4</w:t>
      </w:r>
      <w:r w:rsidR="005443DD">
        <w:rPr>
          <w:rFonts w:ascii="Calibri" w:eastAsia="Times New Roman" w:hAnsi="Calibri" w:cs="Arial"/>
          <w:color w:val="000000"/>
          <w:shd w:val="clear" w:color="auto" w:fill="FFFFFF"/>
        </w:rPr>
        <w:t>. Ted is a member of SBE Chapte</w:t>
      </w:r>
      <w:r w:rsidR="00A152A6">
        <w:rPr>
          <w:rFonts w:ascii="Calibri" w:eastAsia="Times New Roman" w:hAnsi="Calibri" w:cs="Arial"/>
          <w:color w:val="000000"/>
          <w:shd w:val="clear" w:color="auto" w:fill="FFFFFF"/>
        </w:rPr>
        <w:t>r 45 Charlotte (North Carolina), and an SBE Fellow Member.</w:t>
      </w:r>
    </w:p>
    <w:p w14:paraId="2C4E85E5" w14:textId="5B7372E3" w:rsidR="005443DD" w:rsidRDefault="005443DD" w:rsidP="00D85FA2">
      <w:pPr>
        <w:spacing w:after="0" w:line="240" w:lineRule="auto"/>
        <w:rPr>
          <w:rFonts w:ascii="Calibri" w:eastAsia="Times New Roman" w:hAnsi="Calibri" w:cs="Arial"/>
          <w:color w:val="000000"/>
          <w:shd w:val="clear" w:color="auto" w:fill="FFFFFF"/>
        </w:rPr>
      </w:pPr>
    </w:p>
    <w:p w14:paraId="3BE48094" w14:textId="3D24067D" w:rsidR="005443DD" w:rsidRDefault="00A152A6" w:rsidP="00D85FA2">
      <w:pPr>
        <w:spacing w:after="0" w:line="240" w:lineRule="auto"/>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On his election, Ted said, "</w:t>
      </w:r>
      <w:r w:rsidR="009B370D">
        <w:rPr>
          <w:rFonts w:ascii="Calibri" w:eastAsia="Times New Roman" w:hAnsi="Calibri" w:cs="Arial"/>
          <w:color w:val="000000"/>
          <w:shd w:val="clear" w:color="auto" w:fill="FFFFFF"/>
        </w:rPr>
        <w:t>Looking ahead to my second term as SBE president, I want to continue the work we have started</w:t>
      </w:r>
      <w:r w:rsidR="000966E8">
        <w:rPr>
          <w:rFonts w:ascii="Calibri" w:eastAsia="Times New Roman" w:hAnsi="Calibri" w:cs="Arial"/>
          <w:color w:val="000000"/>
          <w:shd w:val="clear" w:color="auto" w:fill="FFFFFF"/>
        </w:rPr>
        <w:t xml:space="preserve"> with adding a new entry-level SBE certification, completing and publishing the additional SBE Station Self-Inspection Guides, and enhancing the SBE's international presence, including efforts in Australia</w:t>
      </w:r>
      <w:r w:rsidR="009B370D">
        <w:rPr>
          <w:rFonts w:ascii="Calibri" w:eastAsia="Times New Roman" w:hAnsi="Calibri" w:cs="Arial"/>
          <w:color w:val="000000"/>
          <w:shd w:val="clear" w:color="auto" w:fill="FFFFFF"/>
        </w:rPr>
        <w:t>.</w:t>
      </w:r>
      <w:r>
        <w:rPr>
          <w:rFonts w:ascii="Calibri" w:eastAsia="Times New Roman" w:hAnsi="Calibri" w:cs="Arial"/>
          <w:color w:val="000000"/>
          <w:shd w:val="clear" w:color="auto" w:fill="FFFFFF"/>
        </w:rPr>
        <w:t xml:space="preserve">" </w:t>
      </w:r>
      <w:r w:rsidR="005443DD">
        <w:rPr>
          <w:rFonts w:ascii="Calibri" w:eastAsia="Times New Roman" w:hAnsi="Calibri" w:cs="Arial"/>
          <w:color w:val="000000"/>
          <w:shd w:val="clear" w:color="auto" w:fill="FFFFFF"/>
        </w:rPr>
        <w:t xml:space="preserve">Ted has been an SBE member since 1981. </w:t>
      </w:r>
      <w:r w:rsidR="005F6890">
        <w:rPr>
          <w:rFonts w:ascii="Calibri" w:eastAsia="Times New Roman" w:hAnsi="Calibri" w:cs="Arial"/>
          <w:color w:val="000000"/>
          <w:shd w:val="clear" w:color="auto" w:fill="FFFFFF"/>
        </w:rPr>
        <w:t xml:space="preserve">He served as SBE </w:t>
      </w:r>
      <w:r w:rsidR="0033621C">
        <w:rPr>
          <w:rFonts w:ascii="Calibri" w:eastAsia="Times New Roman" w:hAnsi="Calibri" w:cs="Arial"/>
          <w:color w:val="000000"/>
          <w:shd w:val="clear" w:color="auto" w:fill="FFFFFF"/>
        </w:rPr>
        <w:t xml:space="preserve">vice president from 2021 to 2023, </w:t>
      </w:r>
      <w:r w:rsidR="005F6890">
        <w:rPr>
          <w:rFonts w:ascii="Calibri" w:eastAsia="Times New Roman" w:hAnsi="Calibri" w:cs="Arial"/>
          <w:color w:val="000000"/>
          <w:shd w:val="clear" w:color="auto" w:fill="FFFFFF"/>
        </w:rPr>
        <w:t xml:space="preserve">secretary from </w:t>
      </w:r>
      <w:r w:rsidR="005443DD">
        <w:rPr>
          <w:rFonts w:ascii="Calibri" w:eastAsia="Times New Roman" w:hAnsi="Calibri" w:cs="Arial"/>
          <w:color w:val="000000"/>
          <w:shd w:val="clear" w:color="auto" w:fill="FFFFFF"/>
        </w:rPr>
        <w:t>2007</w:t>
      </w:r>
      <w:r w:rsidR="005F6890">
        <w:rPr>
          <w:rFonts w:ascii="Calibri" w:eastAsia="Times New Roman" w:hAnsi="Calibri" w:cs="Arial"/>
          <w:color w:val="000000"/>
          <w:shd w:val="clear" w:color="auto" w:fill="FFFFFF"/>
        </w:rPr>
        <w:t xml:space="preserve"> to </w:t>
      </w:r>
      <w:r w:rsidR="005443DD">
        <w:rPr>
          <w:rFonts w:ascii="Calibri" w:eastAsia="Times New Roman" w:hAnsi="Calibri" w:cs="Arial"/>
          <w:color w:val="000000"/>
          <w:shd w:val="clear" w:color="auto" w:fill="FFFFFF"/>
        </w:rPr>
        <w:t>2011</w:t>
      </w:r>
      <w:r w:rsidR="005F6890">
        <w:rPr>
          <w:rFonts w:ascii="Calibri" w:eastAsia="Times New Roman" w:hAnsi="Calibri" w:cs="Arial"/>
          <w:color w:val="000000"/>
          <w:shd w:val="clear" w:color="auto" w:fill="FFFFFF"/>
        </w:rPr>
        <w:t xml:space="preserve"> and in</w:t>
      </w:r>
      <w:r w:rsidR="005443DD">
        <w:rPr>
          <w:rFonts w:ascii="Calibri" w:eastAsia="Times New Roman" w:hAnsi="Calibri" w:cs="Arial"/>
          <w:color w:val="000000"/>
          <w:shd w:val="clear" w:color="auto" w:fill="FFFFFF"/>
        </w:rPr>
        <w:t xml:space="preserve"> 2015</w:t>
      </w:r>
      <w:r w:rsidR="005F6890">
        <w:rPr>
          <w:rFonts w:ascii="Calibri" w:eastAsia="Times New Roman" w:hAnsi="Calibri" w:cs="Arial"/>
          <w:color w:val="000000"/>
          <w:shd w:val="clear" w:color="auto" w:fill="FFFFFF"/>
        </w:rPr>
        <w:t xml:space="preserve">, and SBE treasurer from </w:t>
      </w:r>
      <w:r w:rsidR="005443DD">
        <w:rPr>
          <w:rFonts w:ascii="Calibri" w:eastAsia="Times New Roman" w:hAnsi="Calibri" w:cs="Arial"/>
          <w:color w:val="000000"/>
          <w:shd w:val="clear" w:color="auto" w:fill="FFFFFF"/>
        </w:rPr>
        <w:t>2019</w:t>
      </w:r>
      <w:r w:rsidR="005F6890">
        <w:rPr>
          <w:rFonts w:ascii="Calibri" w:eastAsia="Times New Roman" w:hAnsi="Calibri" w:cs="Arial"/>
          <w:color w:val="000000"/>
          <w:shd w:val="clear" w:color="auto" w:fill="FFFFFF"/>
        </w:rPr>
        <w:t xml:space="preserve"> to </w:t>
      </w:r>
      <w:r w:rsidR="005443DD">
        <w:rPr>
          <w:rFonts w:ascii="Calibri" w:eastAsia="Times New Roman" w:hAnsi="Calibri" w:cs="Arial"/>
          <w:color w:val="000000"/>
          <w:shd w:val="clear" w:color="auto" w:fill="FFFFFF"/>
        </w:rPr>
        <w:t>2021</w:t>
      </w:r>
      <w:r w:rsidR="005F6890">
        <w:rPr>
          <w:rFonts w:ascii="Calibri" w:eastAsia="Times New Roman" w:hAnsi="Calibri" w:cs="Arial"/>
          <w:color w:val="000000"/>
          <w:shd w:val="clear" w:color="auto" w:fill="FFFFFF"/>
        </w:rPr>
        <w:t xml:space="preserve">. He has served on the SBE Board of Directors several times: </w:t>
      </w:r>
      <w:r w:rsidR="005443DD">
        <w:rPr>
          <w:rFonts w:ascii="Calibri" w:eastAsia="Times New Roman" w:hAnsi="Calibri" w:cs="Arial"/>
          <w:color w:val="000000"/>
          <w:shd w:val="clear" w:color="auto" w:fill="FFFFFF"/>
        </w:rPr>
        <w:t xml:space="preserve">2002-2004, 2005-2007, 2013-2015, </w:t>
      </w:r>
      <w:r w:rsidR="005F6890">
        <w:rPr>
          <w:rFonts w:ascii="Calibri" w:eastAsia="Times New Roman" w:hAnsi="Calibri" w:cs="Arial"/>
          <w:color w:val="000000"/>
          <w:shd w:val="clear" w:color="auto" w:fill="FFFFFF"/>
        </w:rPr>
        <w:t xml:space="preserve">and in </w:t>
      </w:r>
      <w:r w:rsidR="005443DD">
        <w:rPr>
          <w:rFonts w:ascii="Calibri" w:eastAsia="Times New Roman" w:hAnsi="Calibri" w:cs="Arial"/>
          <w:color w:val="000000"/>
          <w:shd w:val="clear" w:color="auto" w:fill="FFFFFF"/>
        </w:rPr>
        <w:t>2018</w:t>
      </w:r>
      <w:r w:rsidR="005F6890">
        <w:rPr>
          <w:rFonts w:ascii="Calibri" w:eastAsia="Times New Roman" w:hAnsi="Calibri" w:cs="Arial"/>
          <w:color w:val="000000"/>
          <w:shd w:val="clear" w:color="auto" w:fill="FFFFFF"/>
        </w:rPr>
        <w:t>.</w:t>
      </w:r>
    </w:p>
    <w:p w14:paraId="490332FC" w14:textId="77777777" w:rsidR="005443DD" w:rsidRDefault="005443DD" w:rsidP="00D85FA2">
      <w:pPr>
        <w:spacing w:after="0" w:line="240" w:lineRule="auto"/>
        <w:rPr>
          <w:rFonts w:ascii="Calibri" w:eastAsia="Times New Roman" w:hAnsi="Calibri" w:cs="Arial"/>
          <w:color w:val="000000"/>
          <w:shd w:val="clear" w:color="auto" w:fill="FFFFFF"/>
        </w:rPr>
      </w:pPr>
    </w:p>
    <w:p w14:paraId="33409983" w14:textId="40F3F584" w:rsidR="008B2971" w:rsidRDefault="0033621C" w:rsidP="008B2971">
      <w:pPr>
        <w:spacing w:after="0" w:line="240" w:lineRule="auto"/>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Ree</w:t>
      </w:r>
      <w:r w:rsidR="008B2971">
        <w:rPr>
          <w:rFonts w:ascii="Calibri" w:eastAsia="Times New Roman" w:hAnsi="Calibri" w:cs="Arial"/>
          <w:color w:val="000000"/>
          <w:shd w:val="clear" w:color="auto" w:fill="FFFFFF"/>
        </w:rPr>
        <w:t xml:space="preserve">lected </w:t>
      </w:r>
      <w:r w:rsidR="005F6890">
        <w:rPr>
          <w:rFonts w:ascii="Calibri" w:eastAsia="Times New Roman" w:hAnsi="Calibri" w:cs="Arial"/>
          <w:color w:val="000000"/>
          <w:shd w:val="clear" w:color="auto" w:fill="FFFFFF"/>
        </w:rPr>
        <w:t>to v</w:t>
      </w:r>
      <w:r w:rsidR="002A47F8" w:rsidRPr="00D85FA2">
        <w:rPr>
          <w:rFonts w:ascii="Calibri" w:eastAsia="Times New Roman" w:hAnsi="Calibri" w:cs="Arial"/>
          <w:color w:val="000000"/>
          <w:shd w:val="clear" w:color="auto" w:fill="FFFFFF"/>
        </w:rPr>
        <w:t>ice</w:t>
      </w:r>
      <w:r w:rsidR="00F95F6D">
        <w:rPr>
          <w:rFonts w:ascii="Calibri" w:eastAsia="Times New Roman" w:hAnsi="Calibri" w:cs="Arial"/>
          <w:color w:val="000000"/>
          <w:shd w:val="clear" w:color="auto" w:fill="FFFFFF"/>
        </w:rPr>
        <w:t xml:space="preserve"> </w:t>
      </w:r>
      <w:r w:rsidR="005F6890">
        <w:rPr>
          <w:rFonts w:ascii="Calibri" w:eastAsia="Times New Roman" w:hAnsi="Calibri" w:cs="Arial"/>
          <w:color w:val="000000"/>
          <w:shd w:val="clear" w:color="auto" w:fill="FFFFFF"/>
        </w:rPr>
        <w:t>p</w:t>
      </w:r>
      <w:r w:rsidR="002A47F8" w:rsidRPr="00D85FA2">
        <w:rPr>
          <w:rFonts w:ascii="Calibri" w:eastAsia="Times New Roman" w:hAnsi="Calibri" w:cs="Arial"/>
          <w:color w:val="000000"/>
          <w:shd w:val="clear" w:color="auto" w:fill="FFFFFF"/>
        </w:rPr>
        <w:t>resident</w:t>
      </w:r>
      <w:r w:rsidR="00F95F6D">
        <w:rPr>
          <w:rFonts w:ascii="Calibri" w:eastAsia="Times New Roman" w:hAnsi="Calibri" w:cs="Arial"/>
          <w:color w:val="000000"/>
          <w:shd w:val="clear" w:color="auto" w:fill="FFFFFF"/>
        </w:rPr>
        <w:t xml:space="preserve"> </w:t>
      </w:r>
      <w:r w:rsidR="005F6890">
        <w:rPr>
          <w:rFonts w:ascii="Calibri" w:eastAsia="Times New Roman" w:hAnsi="Calibri" w:cs="Arial"/>
          <w:color w:val="000000"/>
          <w:shd w:val="clear" w:color="auto" w:fill="FFFFFF"/>
        </w:rPr>
        <w:t xml:space="preserve">is Kevin Trueblood, CBRE, </w:t>
      </w:r>
      <w:proofErr w:type="gramStart"/>
      <w:r w:rsidR="005F6890">
        <w:rPr>
          <w:rFonts w:ascii="Calibri" w:eastAsia="Times New Roman" w:hAnsi="Calibri" w:cs="Arial"/>
          <w:color w:val="000000"/>
          <w:shd w:val="clear" w:color="auto" w:fill="FFFFFF"/>
        </w:rPr>
        <w:t>CBNT</w:t>
      </w:r>
      <w:proofErr w:type="gramEnd"/>
      <w:r w:rsidR="005F6890">
        <w:rPr>
          <w:rFonts w:ascii="Calibri" w:eastAsia="Times New Roman" w:hAnsi="Calibri" w:cs="Arial"/>
          <w:color w:val="000000"/>
          <w:shd w:val="clear" w:color="auto" w:fill="FFFFFF"/>
        </w:rPr>
        <w:t xml:space="preserve">, of </w:t>
      </w:r>
      <w:r w:rsidR="005F6890" w:rsidRPr="006F71F5">
        <w:rPr>
          <w:rFonts w:ascii="Calibri" w:eastAsia="Times New Roman" w:hAnsi="Calibri" w:cs="Arial"/>
          <w:color w:val="000000"/>
          <w:shd w:val="clear" w:color="auto" w:fill="FFFFFF"/>
        </w:rPr>
        <w:t>Chapter 90 Southwest FL</w:t>
      </w:r>
      <w:r>
        <w:rPr>
          <w:rFonts w:ascii="Calibri" w:eastAsia="Times New Roman" w:hAnsi="Calibri" w:cs="Arial"/>
          <w:color w:val="000000"/>
          <w:shd w:val="clear" w:color="auto" w:fill="FFFFFF"/>
        </w:rPr>
        <w:t xml:space="preserve"> for a second one-year term.</w:t>
      </w:r>
      <w:r w:rsidR="005F6890">
        <w:rPr>
          <w:rFonts w:ascii="Calibri" w:eastAsia="Times New Roman" w:hAnsi="Calibri" w:cs="Arial"/>
          <w:color w:val="000000"/>
          <w:shd w:val="clear" w:color="auto" w:fill="FFFFFF"/>
        </w:rPr>
        <w:t xml:space="preserve"> Kevin </w:t>
      </w:r>
      <w:r>
        <w:rPr>
          <w:rFonts w:ascii="Calibri" w:eastAsia="Times New Roman" w:hAnsi="Calibri" w:cs="Arial"/>
          <w:color w:val="000000"/>
          <w:shd w:val="clear" w:color="auto" w:fill="FFFFFF"/>
        </w:rPr>
        <w:t>previously served</w:t>
      </w:r>
      <w:r w:rsidR="005F6890">
        <w:rPr>
          <w:rFonts w:ascii="Calibri" w:eastAsia="Times New Roman" w:hAnsi="Calibri" w:cs="Arial"/>
          <w:color w:val="000000"/>
          <w:shd w:val="clear" w:color="auto" w:fill="FFFFFF"/>
        </w:rPr>
        <w:t xml:space="preserve"> as SBE treasurer. Kevin has also served as SBE secretary and served one year on the Board of Directors.</w:t>
      </w:r>
    </w:p>
    <w:p w14:paraId="4B37D52A" w14:textId="77777777" w:rsidR="005F6890" w:rsidRDefault="005F6890" w:rsidP="008B2971">
      <w:pPr>
        <w:spacing w:after="0" w:line="240" w:lineRule="auto"/>
        <w:rPr>
          <w:rFonts w:ascii="Calibri" w:eastAsia="Times New Roman" w:hAnsi="Calibri" w:cs="Arial"/>
          <w:color w:val="000000"/>
          <w:shd w:val="clear" w:color="auto" w:fill="FFFFFF"/>
        </w:rPr>
      </w:pPr>
    </w:p>
    <w:p w14:paraId="6A4C36BD" w14:textId="1C06B466" w:rsidR="005F6890" w:rsidRDefault="005F6890" w:rsidP="00C3421C">
      <w:pPr>
        <w:spacing w:after="0" w:line="240" w:lineRule="auto"/>
        <w:rPr>
          <w:rFonts w:ascii="Calibri" w:eastAsia="Times New Roman" w:hAnsi="Calibri" w:cs="Arial"/>
          <w:color w:val="000000"/>
          <w:shd w:val="clear" w:color="auto" w:fill="FFFFFF"/>
        </w:rPr>
      </w:pPr>
      <w:r w:rsidRPr="00526FDA">
        <w:rPr>
          <w:rFonts w:ascii="Calibri" w:eastAsia="Times New Roman" w:hAnsi="Calibri" w:cs="Arial"/>
          <w:color w:val="000000"/>
          <w:shd w:val="clear" w:color="auto" w:fill="FFFFFF"/>
        </w:rPr>
        <w:t>Geary S. Morrill, CPBE, AMD, CBNE</w:t>
      </w:r>
      <w:r>
        <w:rPr>
          <w:rFonts w:ascii="Calibri" w:eastAsia="Times New Roman" w:hAnsi="Calibri" w:cs="Arial"/>
          <w:color w:val="000000"/>
          <w:shd w:val="clear" w:color="auto" w:fill="FFFFFF"/>
        </w:rPr>
        <w:t xml:space="preserve"> (</w:t>
      </w:r>
      <w:r w:rsidRPr="00526FDA">
        <w:rPr>
          <w:rFonts w:ascii="Calibri" w:eastAsia="Times New Roman" w:hAnsi="Calibri" w:cs="Arial"/>
          <w:color w:val="000000"/>
          <w:shd w:val="clear" w:color="auto" w:fill="FFFFFF"/>
        </w:rPr>
        <w:t>Chapter 91 Central Michigan</w:t>
      </w:r>
      <w:r>
        <w:rPr>
          <w:rFonts w:ascii="Calibri" w:eastAsia="Times New Roman" w:hAnsi="Calibri" w:cs="Arial"/>
          <w:color w:val="000000"/>
          <w:shd w:val="clear" w:color="auto" w:fill="FFFFFF"/>
        </w:rPr>
        <w:t>)</w:t>
      </w:r>
      <w:r w:rsidR="00203613">
        <w:rPr>
          <w:rFonts w:ascii="Calibri" w:eastAsia="Times New Roman" w:hAnsi="Calibri" w:cs="Arial"/>
          <w:color w:val="000000"/>
          <w:shd w:val="clear" w:color="auto" w:fill="FFFFFF"/>
        </w:rPr>
        <w:t>,</w:t>
      </w:r>
      <w:r>
        <w:rPr>
          <w:rFonts w:ascii="Calibri" w:eastAsia="Times New Roman" w:hAnsi="Calibri" w:cs="Arial"/>
          <w:color w:val="000000"/>
          <w:shd w:val="clear" w:color="auto" w:fill="FFFFFF"/>
        </w:rPr>
        <w:t xml:space="preserve"> has been elected </w:t>
      </w:r>
      <w:r w:rsidR="0033621C">
        <w:rPr>
          <w:rFonts w:ascii="Calibri" w:eastAsia="Times New Roman" w:hAnsi="Calibri" w:cs="Arial"/>
          <w:color w:val="000000"/>
          <w:shd w:val="clear" w:color="auto" w:fill="FFFFFF"/>
        </w:rPr>
        <w:t>treasurer</w:t>
      </w:r>
      <w:r>
        <w:rPr>
          <w:rFonts w:ascii="Calibri" w:eastAsia="Times New Roman" w:hAnsi="Calibri" w:cs="Arial"/>
          <w:color w:val="000000"/>
          <w:shd w:val="clear" w:color="auto" w:fill="FFFFFF"/>
        </w:rPr>
        <w:t>. Geary has served on the SBE Board of Directors since 2019</w:t>
      </w:r>
      <w:r w:rsidR="0033621C">
        <w:rPr>
          <w:rFonts w:ascii="Calibri" w:eastAsia="Times New Roman" w:hAnsi="Calibri" w:cs="Arial"/>
          <w:color w:val="000000"/>
          <w:shd w:val="clear" w:color="auto" w:fill="FFFFFF"/>
        </w:rPr>
        <w:t xml:space="preserve"> and is completing a one-year term as secretary</w:t>
      </w:r>
      <w:r>
        <w:rPr>
          <w:rFonts w:ascii="Calibri" w:eastAsia="Times New Roman" w:hAnsi="Calibri" w:cs="Arial"/>
          <w:color w:val="000000"/>
          <w:shd w:val="clear" w:color="auto" w:fill="FFFFFF"/>
        </w:rPr>
        <w:t>.</w:t>
      </w:r>
    </w:p>
    <w:p w14:paraId="0CE5B27B" w14:textId="48435FA2" w:rsidR="005F6890" w:rsidRDefault="005F6890" w:rsidP="00C3421C">
      <w:pPr>
        <w:spacing w:after="0" w:line="240" w:lineRule="auto"/>
        <w:rPr>
          <w:rFonts w:ascii="Calibri" w:eastAsia="Times New Roman" w:hAnsi="Calibri" w:cs="Arial"/>
          <w:color w:val="000000"/>
          <w:shd w:val="clear" w:color="auto" w:fill="FFFFFF"/>
        </w:rPr>
      </w:pPr>
    </w:p>
    <w:p w14:paraId="2B6C9BD3" w14:textId="27B27F67" w:rsidR="0033621C" w:rsidRDefault="0033621C" w:rsidP="0033621C">
      <w:pPr>
        <w:spacing w:after="0" w:line="240" w:lineRule="auto"/>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Shane Toven, CPBE, DRB, CBNE (Chapter 43 Sacramento), has been elected to his first term as SBE secretary. He is completing his third two-year term as a director, first being elected in 2018.</w:t>
      </w:r>
    </w:p>
    <w:p w14:paraId="75E7372F" w14:textId="05CE59C1" w:rsidR="0033621C" w:rsidRDefault="0033621C" w:rsidP="0033621C">
      <w:pPr>
        <w:spacing w:after="0" w:line="240" w:lineRule="auto"/>
        <w:rPr>
          <w:rFonts w:ascii="Calibri" w:eastAsia="Times New Roman" w:hAnsi="Calibri" w:cs="Arial"/>
          <w:color w:val="000000"/>
          <w:shd w:val="clear" w:color="auto" w:fill="FFFFFF"/>
        </w:rPr>
      </w:pPr>
    </w:p>
    <w:p w14:paraId="5855F197" w14:textId="77777777" w:rsidR="0033621C" w:rsidRDefault="0033621C" w:rsidP="0033621C">
      <w:pPr>
        <w:spacing w:after="0" w:line="240" w:lineRule="auto"/>
        <w:rPr>
          <w:rFonts w:ascii="Calibri" w:eastAsia="Times New Roman" w:hAnsi="Calibri" w:cs="Arial"/>
          <w:color w:val="000000"/>
          <w:shd w:val="clear" w:color="auto" w:fill="FFFFFF"/>
        </w:rPr>
      </w:pPr>
    </w:p>
    <w:p w14:paraId="1688F21F" w14:textId="00179D05" w:rsidR="002A47F8" w:rsidRDefault="0033621C" w:rsidP="00C3421C">
      <w:pPr>
        <w:spacing w:after="0" w:line="240" w:lineRule="auto"/>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Elected to s</w:t>
      </w:r>
      <w:r w:rsidR="002A47F8" w:rsidRPr="00D85FA2">
        <w:rPr>
          <w:rFonts w:ascii="Calibri" w:eastAsia="Times New Roman" w:hAnsi="Calibri" w:cs="Arial"/>
          <w:color w:val="000000"/>
          <w:shd w:val="clear" w:color="auto" w:fill="FFFFFF"/>
        </w:rPr>
        <w:t>erv</w:t>
      </w:r>
      <w:r>
        <w:rPr>
          <w:rFonts w:ascii="Calibri" w:eastAsia="Times New Roman" w:hAnsi="Calibri" w:cs="Arial"/>
          <w:color w:val="000000"/>
          <w:shd w:val="clear" w:color="auto" w:fill="FFFFFF"/>
        </w:rPr>
        <w:t>e</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two-year</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terms</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on</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board</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of</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directors,</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which</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also</w:t>
      </w:r>
      <w:r w:rsidR="00F95F6D">
        <w:rPr>
          <w:rFonts w:ascii="Calibri" w:eastAsia="Times New Roman" w:hAnsi="Calibri" w:cs="Arial"/>
          <w:color w:val="000000"/>
          <w:shd w:val="clear" w:color="auto" w:fill="FFFFFF"/>
        </w:rPr>
        <w:t xml:space="preserve"> </w:t>
      </w:r>
      <w:r w:rsidR="002A47F8" w:rsidRPr="00D85FA2">
        <w:rPr>
          <w:rFonts w:ascii="Calibri" w:eastAsia="Times New Roman" w:hAnsi="Calibri" w:cs="Arial"/>
          <w:color w:val="000000"/>
          <w:shd w:val="clear" w:color="auto" w:fill="FFFFFF"/>
        </w:rPr>
        <w:t>begin</w:t>
      </w:r>
      <w:r w:rsidR="00F95F6D">
        <w:rPr>
          <w:rFonts w:ascii="Calibri" w:eastAsia="Times New Roman" w:hAnsi="Calibri" w:cs="Arial"/>
          <w:color w:val="000000"/>
          <w:shd w:val="clear" w:color="auto" w:fill="FFFFFF"/>
        </w:rPr>
        <w:t xml:space="preserve"> </w:t>
      </w:r>
      <w:r w:rsidR="008B2971">
        <w:rPr>
          <w:rFonts w:ascii="Calibri" w:eastAsia="Times New Roman" w:hAnsi="Calibri" w:cs="Arial"/>
          <w:color w:val="000000"/>
          <w:shd w:val="clear" w:color="auto" w:fill="FFFFFF"/>
        </w:rPr>
        <w:t xml:space="preserve">Sept. </w:t>
      </w:r>
      <w:r>
        <w:rPr>
          <w:rFonts w:ascii="Calibri" w:eastAsia="Times New Roman" w:hAnsi="Calibri" w:cs="Arial"/>
          <w:color w:val="000000"/>
          <w:shd w:val="clear" w:color="auto" w:fill="FFFFFF"/>
        </w:rPr>
        <w:t>11</w:t>
      </w:r>
      <w:r w:rsidR="00F95F6D">
        <w:rPr>
          <w:rFonts w:ascii="Calibri" w:eastAsia="Times New Roman" w:hAnsi="Calibri" w:cs="Arial"/>
          <w:color w:val="000000"/>
          <w:shd w:val="clear" w:color="auto" w:fill="FFFFFF"/>
        </w:rPr>
        <w:t xml:space="preserve"> </w:t>
      </w:r>
      <w:r w:rsidR="00C3421C">
        <w:rPr>
          <w:rFonts w:ascii="Calibri" w:eastAsia="Times New Roman" w:hAnsi="Calibri" w:cs="Arial"/>
          <w:color w:val="000000"/>
          <w:shd w:val="clear" w:color="auto" w:fill="FFFFFF"/>
        </w:rPr>
        <w:t>are:</w:t>
      </w:r>
    </w:p>
    <w:p w14:paraId="002F0C6D" w14:textId="0227C253" w:rsidR="0033621C" w:rsidRDefault="0033621C" w:rsidP="0033621C">
      <w:pPr>
        <w:spacing w:after="0" w:line="240" w:lineRule="auto"/>
        <w:ind w:firstLine="270"/>
        <w:rPr>
          <w:rFonts w:ascii="Calibri" w:eastAsia="Times New Roman" w:hAnsi="Calibri" w:cs="Arial"/>
          <w:color w:val="000000"/>
          <w:shd w:val="clear" w:color="auto" w:fill="FFFFFF"/>
        </w:rPr>
      </w:pPr>
      <w:r w:rsidRPr="008B2971">
        <w:rPr>
          <w:rFonts w:ascii="Calibri" w:eastAsia="Times New Roman" w:hAnsi="Calibri" w:cs="Arial"/>
          <w:color w:val="000000"/>
          <w:shd w:val="clear" w:color="auto" w:fill="FFFFFF"/>
        </w:rPr>
        <w:t>• David Antoine, CBRE, CBNT; Chapter 15 New York City; Bronx, NY</w:t>
      </w:r>
    </w:p>
    <w:p w14:paraId="27FC6AD8" w14:textId="3D1D010D" w:rsidR="0033621C" w:rsidRDefault="0033621C" w:rsidP="0033621C">
      <w:pPr>
        <w:spacing w:after="0" w:line="240" w:lineRule="auto"/>
        <w:ind w:firstLine="270"/>
        <w:rPr>
          <w:rFonts w:ascii="Calibri" w:eastAsia="Times New Roman" w:hAnsi="Calibri" w:cs="Arial"/>
          <w:color w:val="000000"/>
          <w:shd w:val="clear" w:color="auto" w:fill="FFFFFF"/>
        </w:rPr>
      </w:pPr>
      <w:r w:rsidRPr="008B2971">
        <w:rPr>
          <w:rFonts w:ascii="Calibri" w:eastAsia="Times New Roman" w:hAnsi="Calibri" w:cs="Arial"/>
          <w:color w:val="000000"/>
          <w:shd w:val="clear" w:color="auto" w:fill="FFFFFF"/>
        </w:rPr>
        <w:t>• Greg Dahl, CPBE; Chapter 96 Rockford; Rockford, IL</w:t>
      </w:r>
    </w:p>
    <w:p w14:paraId="1CBE15C8" w14:textId="57C892DB" w:rsidR="0033621C" w:rsidRDefault="0033621C" w:rsidP="0033621C">
      <w:pPr>
        <w:spacing w:after="0" w:line="240" w:lineRule="auto"/>
        <w:ind w:firstLine="270"/>
        <w:rPr>
          <w:rFonts w:ascii="Calibri" w:eastAsia="Times New Roman" w:hAnsi="Calibri" w:cs="Arial"/>
          <w:color w:val="000000"/>
          <w:shd w:val="clear" w:color="auto" w:fill="FFFFFF"/>
        </w:rPr>
      </w:pPr>
      <w:r w:rsidRPr="008B2971">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 xml:space="preserve">Dustin Hapli, CBNE; </w:t>
      </w:r>
      <w:r w:rsidR="009B370D">
        <w:rPr>
          <w:rFonts w:ascii="Calibri" w:eastAsia="Times New Roman" w:hAnsi="Calibri" w:cs="Arial"/>
          <w:color w:val="000000"/>
          <w:shd w:val="clear" w:color="auto" w:fill="FFFFFF"/>
        </w:rPr>
        <w:t xml:space="preserve">Chapter 26 Chicago 26; </w:t>
      </w:r>
      <w:r w:rsidR="009B370D" w:rsidRPr="009B370D">
        <w:rPr>
          <w:rFonts w:ascii="Calibri" w:eastAsia="Times New Roman" w:hAnsi="Calibri" w:cs="Arial"/>
          <w:color w:val="000000"/>
          <w:shd w:val="clear" w:color="auto" w:fill="FFFFFF"/>
        </w:rPr>
        <w:t>Buffalo Grove</w:t>
      </w:r>
      <w:r w:rsidR="009B370D">
        <w:rPr>
          <w:rFonts w:ascii="Calibri" w:eastAsia="Times New Roman" w:hAnsi="Calibri" w:cs="Arial"/>
          <w:color w:val="000000"/>
          <w:shd w:val="clear" w:color="auto" w:fill="FFFFFF"/>
        </w:rPr>
        <w:t xml:space="preserve">, </w:t>
      </w:r>
      <w:r w:rsidR="009B370D" w:rsidRPr="009B370D">
        <w:rPr>
          <w:rFonts w:ascii="Calibri" w:eastAsia="Times New Roman" w:hAnsi="Calibri" w:cs="Arial"/>
          <w:color w:val="000000"/>
          <w:shd w:val="clear" w:color="auto" w:fill="FFFFFF"/>
        </w:rPr>
        <w:t>IL</w:t>
      </w:r>
    </w:p>
    <w:p w14:paraId="4DDB6F5E" w14:textId="13AB40B3" w:rsidR="0033621C" w:rsidRDefault="0033621C" w:rsidP="0033621C">
      <w:pPr>
        <w:spacing w:after="0" w:line="240" w:lineRule="auto"/>
        <w:ind w:firstLine="270"/>
        <w:rPr>
          <w:rFonts w:ascii="Calibri" w:eastAsia="Times New Roman" w:hAnsi="Calibri" w:cs="Arial"/>
          <w:color w:val="000000"/>
          <w:shd w:val="clear" w:color="auto" w:fill="FFFFFF"/>
        </w:rPr>
      </w:pPr>
      <w:r w:rsidRPr="008B2971">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 xml:space="preserve">Jeff Juniet, CBTE; </w:t>
      </w:r>
      <w:r w:rsidR="009B370D">
        <w:rPr>
          <w:rFonts w:ascii="Calibri" w:eastAsia="Times New Roman" w:hAnsi="Calibri" w:cs="Arial"/>
          <w:color w:val="000000"/>
          <w:shd w:val="clear" w:color="auto" w:fill="FFFFFF"/>
        </w:rPr>
        <w:t>Chapter 42 Central Florida; Orlando, FL</w:t>
      </w:r>
    </w:p>
    <w:p w14:paraId="75206DA3" w14:textId="43AD3904" w:rsidR="0033621C" w:rsidRPr="008B2971" w:rsidRDefault="0033621C" w:rsidP="0033621C">
      <w:pPr>
        <w:spacing w:after="0" w:line="240" w:lineRule="auto"/>
        <w:ind w:firstLine="270"/>
        <w:rPr>
          <w:rFonts w:ascii="Calibri" w:eastAsia="Times New Roman" w:hAnsi="Calibri" w:cs="Arial"/>
          <w:color w:val="000000"/>
          <w:shd w:val="clear" w:color="auto" w:fill="FFFFFF"/>
        </w:rPr>
      </w:pPr>
      <w:bookmarkStart w:id="0" w:name="_GoBack"/>
      <w:bookmarkEnd w:id="0"/>
      <w:r w:rsidRPr="008B2971">
        <w:rPr>
          <w:rFonts w:ascii="Calibri" w:eastAsia="Times New Roman" w:hAnsi="Calibri" w:cs="Arial"/>
          <w:color w:val="000000"/>
          <w:shd w:val="clear" w:color="auto" w:fill="FFFFFF"/>
        </w:rPr>
        <w:t xml:space="preserve">• </w:t>
      </w:r>
      <w:r>
        <w:rPr>
          <w:rFonts w:ascii="Calibri" w:eastAsia="Times New Roman" w:hAnsi="Calibri" w:cs="Arial"/>
          <w:color w:val="000000"/>
          <w:shd w:val="clear" w:color="auto" w:fill="FFFFFF"/>
        </w:rPr>
        <w:t xml:space="preserve">Sam Wallington, CPBE; </w:t>
      </w:r>
      <w:r w:rsidR="009B370D">
        <w:rPr>
          <w:rFonts w:ascii="Calibri" w:eastAsia="Times New Roman" w:hAnsi="Calibri" w:cs="Arial"/>
          <w:color w:val="000000"/>
          <w:shd w:val="clear" w:color="auto" w:fill="FFFFFF"/>
        </w:rPr>
        <w:t xml:space="preserve">Chapter 103 Nashville; Columbia, </w:t>
      </w:r>
      <w:r w:rsidR="009B370D" w:rsidRPr="009B370D">
        <w:rPr>
          <w:rFonts w:ascii="Calibri" w:eastAsia="Times New Roman" w:hAnsi="Calibri" w:cs="Arial"/>
          <w:color w:val="000000"/>
          <w:shd w:val="clear" w:color="auto" w:fill="FFFFFF"/>
        </w:rPr>
        <w:t>TN</w:t>
      </w:r>
    </w:p>
    <w:p w14:paraId="791DAAA0" w14:textId="09940657" w:rsidR="0033621C" w:rsidRDefault="0033621C" w:rsidP="0033621C">
      <w:pPr>
        <w:spacing w:after="0" w:line="240" w:lineRule="auto"/>
        <w:ind w:firstLine="270"/>
        <w:rPr>
          <w:rFonts w:ascii="Calibri" w:eastAsia="Times New Roman" w:hAnsi="Calibri" w:cs="Arial"/>
          <w:color w:val="000000"/>
          <w:shd w:val="clear" w:color="auto" w:fill="FFFFFF"/>
        </w:rPr>
      </w:pPr>
      <w:r w:rsidRPr="008B2971">
        <w:rPr>
          <w:rFonts w:ascii="Calibri" w:eastAsia="Times New Roman" w:hAnsi="Calibri" w:cs="Arial"/>
          <w:color w:val="000000"/>
          <w:shd w:val="clear" w:color="auto" w:fill="FFFFFF"/>
        </w:rPr>
        <w:t xml:space="preserve">• Fred Willard, CPBE, </w:t>
      </w:r>
      <w:r w:rsidR="009B370D">
        <w:rPr>
          <w:rFonts w:ascii="Calibri" w:eastAsia="Times New Roman" w:hAnsi="Calibri" w:cs="Arial"/>
          <w:color w:val="000000"/>
          <w:shd w:val="clear" w:color="auto" w:fill="FFFFFF"/>
        </w:rPr>
        <w:t xml:space="preserve">ATSC3, </w:t>
      </w:r>
      <w:r w:rsidRPr="008B2971">
        <w:rPr>
          <w:rFonts w:ascii="Calibri" w:eastAsia="Times New Roman" w:hAnsi="Calibri" w:cs="Arial"/>
          <w:color w:val="000000"/>
          <w:shd w:val="clear" w:color="auto" w:fill="FFFFFF"/>
        </w:rPr>
        <w:t xml:space="preserve">8-VSB, CBNT; Chapter 37 District of Columbia; </w:t>
      </w:r>
      <w:r w:rsidR="009B370D">
        <w:rPr>
          <w:rFonts w:ascii="Calibri" w:eastAsia="Times New Roman" w:hAnsi="Calibri" w:cs="Arial"/>
          <w:color w:val="000000"/>
          <w:shd w:val="clear" w:color="auto" w:fill="FFFFFF"/>
        </w:rPr>
        <w:t xml:space="preserve">Dunkirk, </w:t>
      </w:r>
      <w:r w:rsidR="009B370D" w:rsidRPr="009B370D">
        <w:rPr>
          <w:rFonts w:ascii="Calibri" w:eastAsia="Times New Roman" w:hAnsi="Calibri" w:cs="Arial"/>
          <w:color w:val="000000"/>
          <w:shd w:val="clear" w:color="auto" w:fill="FFFFFF"/>
        </w:rPr>
        <w:t>MD</w:t>
      </w:r>
    </w:p>
    <w:p w14:paraId="7C65C0DE" w14:textId="2A0DB5F1" w:rsidR="008B2971" w:rsidRDefault="008B2971" w:rsidP="004711CE">
      <w:pPr>
        <w:spacing w:after="0" w:line="240" w:lineRule="auto"/>
        <w:rPr>
          <w:rFonts w:ascii="Calibri" w:eastAsia="Times New Roman" w:hAnsi="Calibri" w:cs="Arial"/>
          <w:color w:val="000000"/>
          <w:shd w:val="clear" w:color="auto" w:fill="FFFFFF"/>
        </w:rPr>
      </w:pPr>
    </w:p>
    <w:p w14:paraId="6B099BFD" w14:textId="076F717E" w:rsidR="008B2971" w:rsidRPr="009B370D" w:rsidRDefault="009B370D" w:rsidP="008B2971">
      <w:pPr>
        <w:spacing w:after="0" w:line="240" w:lineRule="auto"/>
      </w:pPr>
      <w:r>
        <w:t xml:space="preserve">Antoine, Dahl and Willard </w:t>
      </w:r>
      <w:r w:rsidR="008B2971" w:rsidRPr="009B370D">
        <w:t>were incumbents and were re-elected.</w:t>
      </w:r>
    </w:p>
    <w:p w14:paraId="6472FAD5" w14:textId="77777777" w:rsidR="008B2971" w:rsidRDefault="008B2971" w:rsidP="004711CE">
      <w:pPr>
        <w:spacing w:after="0" w:line="240" w:lineRule="auto"/>
        <w:rPr>
          <w:rFonts w:ascii="Calibri" w:eastAsia="Times New Roman" w:hAnsi="Calibri" w:cs="Arial"/>
          <w:color w:val="000000"/>
          <w:shd w:val="clear" w:color="auto" w:fill="FFFFFF"/>
        </w:rPr>
      </w:pPr>
    </w:p>
    <w:p w14:paraId="286D53BD" w14:textId="5C067ED9" w:rsidR="004711CE" w:rsidRDefault="002A47F8" w:rsidP="004711CE">
      <w:pPr>
        <w:spacing w:after="0" w:line="240" w:lineRule="auto"/>
        <w:rPr>
          <w:rFonts w:ascii="Calibri" w:eastAsia="Times New Roman" w:hAnsi="Calibri" w:cs="Arial"/>
          <w:color w:val="000000"/>
          <w:shd w:val="clear" w:color="auto" w:fill="FFFFFF"/>
        </w:rPr>
      </w:pPr>
      <w:r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national</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board</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of</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directors</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of</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SBE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is</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responsible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for</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development</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of</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policy</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and</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determines</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programs</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and</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services</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society</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provides</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to</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its</w:t>
      </w:r>
      <w:r w:rsidR="00F95F6D">
        <w:rPr>
          <w:rFonts w:ascii="Calibri" w:eastAsia="Times New Roman" w:hAnsi="Calibri" w:cs="Arial"/>
          <w:color w:val="000000"/>
          <w:shd w:val="clear" w:color="auto" w:fill="FFFFFF"/>
        </w:rPr>
        <w:t xml:space="preserve"> </w:t>
      </w:r>
      <w:r w:rsidR="009B370D">
        <w:rPr>
          <w:rFonts w:ascii="Calibri" w:eastAsia="Times New Roman" w:hAnsi="Calibri" w:cs="Arial"/>
          <w:color w:val="000000"/>
          <w:shd w:val="clear" w:color="auto" w:fill="FFFFFF"/>
        </w:rPr>
        <w:t xml:space="preserve">nearly </w:t>
      </w:r>
      <w:r w:rsidR="00DD51EE">
        <w:rPr>
          <w:rFonts w:ascii="Calibri" w:eastAsia="Times New Roman" w:hAnsi="Calibri" w:cs="Arial"/>
          <w:color w:val="000000"/>
          <w:shd w:val="clear" w:color="auto" w:fill="FFFFFF"/>
        </w:rPr>
        <w:t>4</w:t>
      </w:r>
      <w:r w:rsidRPr="00D85FA2">
        <w:rPr>
          <w:rFonts w:ascii="Calibri" w:eastAsia="Times New Roman" w:hAnsi="Calibri" w:cs="Arial"/>
          <w:color w:val="000000"/>
          <w:shd w:val="clear" w:color="auto" w:fill="FFFFFF"/>
        </w:rPr>
        <w:t>,</w:t>
      </w:r>
      <w:r w:rsidR="009B370D">
        <w:rPr>
          <w:rFonts w:ascii="Calibri" w:eastAsia="Times New Roman" w:hAnsi="Calibri" w:cs="Arial"/>
          <w:color w:val="000000"/>
          <w:shd w:val="clear" w:color="auto" w:fill="FFFFFF"/>
        </w:rPr>
        <w:t>0</w:t>
      </w:r>
      <w:r w:rsidRPr="00D85FA2">
        <w:rPr>
          <w:rFonts w:ascii="Calibri" w:eastAsia="Times New Roman" w:hAnsi="Calibri" w:cs="Arial"/>
          <w:color w:val="000000"/>
          <w:shd w:val="clear" w:color="auto" w:fill="FFFFFF"/>
        </w:rPr>
        <w:t>00</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members.</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Those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elected</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will</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begin</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their</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terms</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on</w:t>
      </w:r>
      <w:r w:rsidR="00F95F6D">
        <w:rPr>
          <w:rFonts w:ascii="Calibri" w:eastAsia="Times New Roman" w:hAnsi="Calibri" w:cs="Arial"/>
          <w:color w:val="000000"/>
          <w:shd w:val="clear" w:color="auto" w:fill="FFFFFF"/>
        </w:rPr>
        <w:t xml:space="preserve"> </w:t>
      </w:r>
      <w:r w:rsidR="008B2971">
        <w:rPr>
          <w:rFonts w:ascii="Calibri" w:eastAsia="Times New Roman" w:hAnsi="Calibri" w:cs="Arial"/>
          <w:color w:val="000000"/>
          <w:shd w:val="clear" w:color="auto" w:fill="FFFFFF"/>
        </w:rPr>
        <w:t xml:space="preserve">Sept. </w:t>
      </w:r>
      <w:r w:rsidR="009B370D">
        <w:rPr>
          <w:rFonts w:ascii="Calibri" w:eastAsia="Times New Roman" w:hAnsi="Calibri" w:cs="Arial"/>
          <w:color w:val="000000"/>
          <w:shd w:val="clear" w:color="auto" w:fill="FFFFFF"/>
        </w:rPr>
        <w:t>11</w:t>
      </w:r>
      <w:r w:rsidR="00795848">
        <w:rPr>
          <w:rFonts w:ascii="Calibri" w:eastAsia="Times New Roman" w:hAnsi="Calibri" w:cs="Arial"/>
          <w:color w:val="000000"/>
          <w:shd w:val="clear" w:color="auto" w:fill="FFFFFF"/>
        </w:rPr>
        <w:t>,</w:t>
      </w:r>
      <w:r w:rsidR="00F95F6D">
        <w:rPr>
          <w:rFonts w:ascii="Calibri" w:eastAsia="Times New Roman" w:hAnsi="Calibri" w:cs="Arial"/>
          <w:color w:val="000000"/>
          <w:shd w:val="clear" w:color="auto" w:fill="FFFFFF"/>
        </w:rPr>
        <w:t xml:space="preserve"> </w:t>
      </w:r>
      <w:r w:rsidR="00795848">
        <w:rPr>
          <w:rFonts w:ascii="Calibri" w:eastAsia="Times New Roman" w:hAnsi="Calibri" w:cs="Arial"/>
          <w:color w:val="000000"/>
          <w:shd w:val="clear" w:color="auto" w:fill="FFFFFF"/>
        </w:rPr>
        <w:t>20</w:t>
      </w:r>
      <w:r w:rsidR="00681318">
        <w:rPr>
          <w:rFonts w:ascii="Calibri" w:eastAsia="Times New Roman" w:hAnsi="Calibri" w:cs="Arial"/>
          <w:color w:val="000000"/>
          <w:shd w:val="clear" w:color="auto" w:fill="FFFFFF"/>
        </w:rPr>
        <w:t>2</w:t>
      </w:r>
      <w:r w:rsidR="009B370D">
        <w:rPr>
          <w:rFonts w:ascii="Calibri" w:eastAsia="Times New Roman" w:hAnsi="Calibri" w:cs="Arial"/>
          <w:color w:val="000000"/>
          <w:shd w:val="clear" w:color="auto" w:fill="FFFFFF"/>
        </w:rPr>
        <w:t>4</w:t>
      </w:r>
      <w:r w:rsidR="00795848">
        <w:rPr>
          <w:rFonts w:ascii="Calibri" w:eastAsia="Times New Roman" w:hAnsi="Calibri" w:cs="Arial"/>
          <w:color w:val="000000"/>
          <w:shd w:val="clear" w:color="auto" w:fill="FFFFFF"/>
        </w:rPr>
        <w:t>,</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during</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SBE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Membership</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Meeting.</w:t>
      </w:r>
      <w:r w:rsidR="00E2239F">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They</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will</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join</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other</w:t>
      </w:r>
      <w:r w:rsidR="00F95F6D">
        <w:rPr>
          <w:rFonts w:ascii="Calibri" w:eastAsia="Times New Roman" w:hAnsi="Calibri" w:cs="Arial"/>
          <w:color w:val="000000"/>
          <w:shd w:val="clear" w:color="auto" w:fill="FFFFFF"/>
        </w:rPr>
        <w:t xml:space="preserve"> </w:t>
      </w:r>
      <w:r w:rsidR="000315ED">
        <w:rPr>
          <w:rFonts w:ascii="Calibri" w:eastAsia="Times New Roman" w:hAnsi="Calibri" w:cs="Arial"/>
          <w:color w:val="000000"/>
          <w:shd w:val="clear" w:color="auto" w:fill="FFFFFF"/>
        </w:rPr>
        <w:t xml:space="preserve">six </w:t>
      </w:r>
      <w:r w:rsidRPr="00D85FA2">
        <w:rPr>
          <w:rFonts w:ascii="Calibri" w:eastAsia="Times New Roman" w:hAnsi="Calibri" w:cs="Arial"/>
          <w:color w:val="000000"/>
          <w:shd w:val="clear" w:color="auto" w:fill="FFFFFF"/>
        </w:rPr>
        <w:t>directors</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who</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have</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another</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year</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remaining</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in</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their</w:t>
      </w:r>
      <w:r w:rsidR="00F95F6D">
        <w:rPr>
          <w:rFonts w:ascii="Calibri" w:eastAsia="Times New Roman" w:hAnsi="Calibri" w:cs="Arial"/>
          <w:color w:val="000000"/>
          <w:shd w:val="clear" w:color="auto" w:fill="FFFFFF"/>
        </w:rPr>
        <w:t xml:space="preserve"> </w:t>
      </w:r>
      <w:r w:rsidRPr="00D85FA2">
        <w:rPr>
          <w:rFonts w:ascii="Calibri" w:eastAsia="Times New Roman" w:hAnsi="Calibri" w:cs="Arial"/>
          <w:color w:val="000000"/>
          <w:shd w:val="clear" w:color="auto" w:fill="FFFFFF"/>
        </w:rPr>
        <w:t>terms</w:t>
      </w:r>
      <w:r w:rsidR="006F71F5">
        <w:rPr>
          <w:rFonts w:ascii="Calibri" w:eastAsia="Times New Roman" w:hAnsi="Calibri" w:cs="Arial"/>
          <w:color w:val="000000"/>
          <w:shd w:val="clear" w:color="auto" w:fill="FFFFFF"/>
        </w:rPr>
        <w:t>:</w:t>
      </w:r>
    </w:p>
    <w:p w14:paraId="650EAAE5" w14:textId="77777777" w:rsidR="0033621C" w:rsidRPr="00AD01D3" w:rsidRDefault="0033621C" w:rsidP="0033621C">
      <w:pPr>
        <w:spacing w:after="0" w:line="240" w:lineRule="auto"/>
        <w:ind w:firstLine="270"/>
        <w:rPr>
          <w:rFonts w:ascii="Calibri" w:eastAsia="Times New Roman" w:hAnsi="Calibri" w:cs="Arial"/>
          <w:color w:val="000000"/>
          <w:shd w:val="clear" w:color="auto" w:fill="FFFFFF"/>
        </w:rPr>
      </w:pPr>
      <w:r w:rsidRPr="00526FDA">
        <w:rPr>
          <w:rFonts w:ascii="Calibri" w:eastAsia="Times New Roman" w:hAnsi="Calibri" w:cs="Arial"/>
          <w:color w:val="000000"/>
          <w:shd w:val="clear" w:color="auto" w:fill="FFFFFF"/>
        </w:rPr>
        <w:lastRenderedPageBreak/>
        <w:t xml:space="preserve">• </w:t>
      </w:r>
      <w:r w:rsidRPr="00AD01D3">
        <w:rPr>
          <w:rFonts w:ascii="Calibri" w:eastAsia="Times New Roman" w:hAnsi="Calibri" w:cs="Arial"/>
          <w:color w:val="000000"/>
          <w:shd w:val="clear" w:color="auto" w:fill="FFFFFF"/>
        </w:rPr>
        <w:t>Terry Douds, CPBE; Chapter 52 Central Ohio; Lancaster, OH</w:t>
      </w:r>
    </w:p>
    <w:p w14:paraId="7EBF12DE" w14:textId="77777777" w:rsidR="0033621C" w:rsidRPr="00AD01D3" w:rsidRDefault="0033621C" w:rsidP="0033621C">
      <w:pPr>
        <w:spacing w:after="0" w:line="240" w:lineRule="auto"/>
        <w:ind w:firstLine="270"/>
        <w:rPr>
          <w:rFonts w:ascii="Calibri" w:eastAsia="Times New Roman" w:hAnsi="Calibri" w:cs="Arial"/>
          <w:color w:val="000000"/>
          <w:shd w:val="clear" w:color="auto" w:fill="FFFFFF"/>
        </w:rPr>
      </w:pPr>
      <w:r w:rsidRPr="00526FDA">
        <w:rPr>
          <w:rFonts w:ascii="Calibri" w:eastAsia="Times New Roman" w:hAnsi="Calibri" w:cs="Arial"/>
          <w:color w:val="000000"/>
          <w:shd w:val="clear" w:color="auto" w:fill="FFFFFF"/>
        </w:rPr>
        <w:t xml:space="preserve">• </w:t>
      </w:r>
      <w:r w:rsidRPr="00AD01D3">
        <w:rPr>
          <w:rFonts w:ascii="Calibri" w:eastAsia="Times New Roman" w:hAnsi="Calibri" w:cs="Arial"/>
          <w:color w:val="000000"/>
          <w:shd w:val="clear" w:color="auto" w:fill="FFFFFF"/>
        </w:rPr>
        <w:t>Brad Humphries, CBT; Chapter 45 Charlotte; Charlotte, NC</w:t>
      </w:r>
    </w:p>
    <w:p w14:paraId="0343D347" w14:textId="77777777" w:rsidR="0033621C" w:rsidRPr="00AD01D3" w:rsidRDefault="0033621C" w:rsidP="0033621C">
      <w:pPr>
        <w:spacing w:after="0" w:line="240" w:lineRule="auto"/>
        <w:ind w:firstLine="270"/>
        <w:rPr>
          <w:rFonts w:ascii="Calibri" w:eastAsia="Times New Roman" w:hAnsi="Calibri" w:cs="Arial"/>
          <w:color w:val="000000"/>
          <w:shd w:val="clear" w:color="auto" w:fill="FFFFFF"/>
        </w:rPr>
      </w:pPr>
      <w:r w:rsidRPr="00526FDA">
        <w:rPr>
          <w:rFonts w:ascii="Calibri" w:eastAsia="Times New Roman" w:hAnsi="Calibri" w:cs="Arial"/>
          <w:color w:val="000000"/>
          <w:shd w:val="clear" w:color="auto" w:fill="FFFFFF"/>
        </w:rPr>
        <w:t xml:space="preserve">• </w:t>
      </w:r>
      <w:r w:rsidRPr="00AD01D3">
        <w:rPr>
          <w:rFonts w:ascii="Calibri" w:eastAsia="Times New Roman" w:hAnsi="Calibri" w:cs="Arial"/>
          <w:color w:val="000000"/>
          <w:shd w:val="clear" w:color="auto" w:fill="FFFFFF"/>
        </w:rPr>
        <w:t>Zhulieta Ibisheva, CBTE; Chapter 50 Hawaii; Honolulu, HI</w:t>
      </w:r>
    </w:p>
    <w:p w14:paraId="5C0CEB63" w14:textId="2C78F6BF" w:rsidR="0033621C" w:rsidRPr="00AD01D3" w:rsidRDefault="0033621C" w:rsidP="0033621C">
      <w:pPr>
        <w:spacing w:after="0" w:line="240" w:lineRule="auto"/>
        <w:ind w:firstLine="270"/>
        <w:rPr>
          <w:rFonts w:ascii="Calibri" w:eastAsia="Times New Roman" w:hAnsi="Calibri" w:cs="Arial"/>
          <w:color w:val="000000"/>
          <w:shd w:val="clear" w:color="auto" w:fill="FFFFFF"/>
        </w:rPr>
      </w:pPr>
      <w:r w:rsidRPr="00526FDA">
        <w:rPr>
          <w:rFonts w:ascii="Calibri" w:eastAsia="Times New Roman" w:hAnsi="Calibri" w:cs="Arial"/>
          <w:color w:val="000000"/>
          <w:shd w:val="clear" w:color="auto" w:fill="FFFFFF"/>
        </w:rPr>
        <w:t xml:space="preserve">• </w:t>
      </w:r>
      <w:r w:rsidRPr="00AD01D3">
        <w:rPr>
          <w:rFonts w:ascii="Calibri" w:eastAsia="Times New Roman" w:hAnsi="Calibri" w:cs="Arial"/>
          <w:color w:val="000000"/>
          <w:shd w:val="clear" w:color="auto" w:fill="FFFFFF"/>
        </w:rPr>
        <w:t>Charles "Ched" Keiler, CPBE, 8-VSB, ATSC3, CBNE; Chapter 53 South Florida; Deerfield Beach, FL</w:t>
      </w:r>
    </w:p>
    <w:p w14:paraId="76AF0F54" w14:textId="77777777" w:rsidR="0033621C" w:rsidRPr="00AD01D3" w:rsidRDefault="0033621C" w:rsidP="0033621C">
      <w:pPr>
        <w:spacing w:after="0" w:line="240" w:lineRule="auto"/>
        <w:ind w:firstLine="270"/>
        <w:rPr>
          <w:rFonts w:ascii="Calibri" w:eastAsia="Times New Roman" w:hAnsi="Calibri" w:cs="Arial"/>
          <w:color w:val="000000"/>
          <w:shd w:val="clear" w:color="auto" w:fill="FFFFFF"/>
        </w:rPr>
      </w:pPr>
      <w:r w:rsidRPr="00526FDA">
        <w:rPr>
          <w:rFonts w:ascii="Calibri" w:eastAsia="Times New Roman" w:hAnsi="Calibri" w:cs="Arial"/>
          <w:color w:val="000000"/>
          <w:shd w:val="clear" w:color="auto" w:fill="FFFFFF"/>
        </w:rPr>
        <w:t xml:space="preserve">• </w:t>
      </w:r>
      <w:r w:rsidRPr="00AD01D3">
        <w:rPr>
          <w:rFonts w:ascii="Calibri" w:eastAsia="Times New Roman" w:hAnsi="Calibri" w:cs="Arial"/>
          <w:color w:val="000000"/>
          <w:shd w:val="clear" w:color="auto" w:fill="FFFFFF"/>
        </w:rPr>
        <w:t>David Ratener, CPBE, CBNT; Chapter 16 Seattle; Kent, WA</w:t>
      </w:r>
    </w:p>
    <w:p w14:paraId="34EBFC9B" w14:textId="77777777" w:rsidR="0033621C" w:rsidRDefault="0033621C" w:rsidP="0033621C">
      <w:pPr>
        <w:spacing w:after="0" w:line="240" w:lineRule="auto"/>
        <w:ind w:firstLine="270"/>
        <w:rPr>
          <w:rFonts w:ascii="Calibri" w:eastAsia="Times New Roman" w:hAnsi="Calibri" w:cs="Arial"/>
          <w:color w:val="000000"/>
          <w:shd w:val="clear" w:color="auto" w:fill="FFFFFF"/>
        </w:rPr>
      </w:pPr>
      <w:r w:rsidRPr="00526FDA">
        <w:rPr>
          <w:rFonts w:ascii="Calibri" w:eastAsia="Times New Roman" w:hAnsi="Calibri" w:cs="Arial"/>
          <w:color w:val="000000"/>
          <w:shd w:val="clear" w:color="auto" w:fill="FFFFFF"/>
        </w:rPr>
        <w:t xml:space="preserve">• </w:t>
      </w:r>
      <w:r w:rsidRPr="00AD01D3">
        <w:rPr>
          <w:rFonts w:ascii="Calibri" w:eastAsia="Times New Roman" w:hAnsi="Calibri" w:cs="Arial"/>
          <w:color w:val="000000"/>
          <w:shd w:val="clear" w:color="auto" w:fill="FFFFFF"/>
        </w:rPr>
        <w:t>Jeff Welton, CBRE; Chester, NS</w:t>
      </w:r>
    </w:p>
    <w:p w14:paraId="583CB4A7" w14:textId="30BA5D32" w:rsidR="00DD51EE" w:rsidRDefault="00DD51EE" w:rsidP="004711CE">
      <w:pPr>
        <w:spacing w:after="0" w:line="240" w:lineRule="auto"/>
        <w:rPr>
          <w:rFonts w:ascii="Calibri" w:eastAsia="Times New Roman" w:hAnsi="Calibri" w:cs="Arial"/>
          <w:color w:val="000000"/>
          <w:shd w:val="clear" w:color="auto" w:fill="FFFFFF"/>
        </w:rPr>
      </w:pPr>
    </w:p>
    <w:p w14:paraId="0F42499A" w14:textId="7B93639B" w:rsidR="00AD01D3" w:rsidRDefault="00AD01D3" w:rsidP="00AD01D3">
      <w:pPr>
        <w:spacing w:after="0" w:line="240" w:lineRule="auto"/>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Andrea Cummis, CBT (Chapter 15 New York City),</w:t>
      </w:r>
      <w:r w:rsidRPr="002F2BDC">
        <w:rPr>
          <w:rFonts w:ascii="Calibri" w:eastAsia="Times New Roman" w:hAnsi="Calibri" w:cs="Arial"/>
          <w:color w:val="000000"/>
          <w:shd w:val="clear" w:color="auto" w:fill="FFFFFF"/>
        </w:rPr>
        <w:t xml:space="preserve"> </w:t>
      </w:r>
      <w:r w:rsidR="009B370D">
        <w:rPr>
          <w:rFonts w:ascii="Calibri" w:eastAsia="Times New Roman" w:hAnsi="Calibri" w:cs="Arial"/>
          <w:color w:val="000000"/>
          <w:shd w:val="clear" w:color="auto" w:fill="FFFFFF"/>
        </w:rPr>
        <w:t xml:space="preserve">continues to serve as </w:t>
      </w:r>
      <w:r>
        <w:rPr>
          <w:rFonts w:ascii="Calibri" w:eastAsia="Times New Roman" w:hAnsi="Calibri" w:cs="Arial"/>
          <w:color w:val="000000"/>
          <w:shd w:val="clear" w:color="auto" w:fill="FFFFFF"/>
        </w:rPr>
        <w:t>immediate past president.</w:t>
      </w:r>
    </w:p>
    <w:p w14:paraId="2B5C9CF7" w14:textId="70CE457B" w:rsidR="00AD01D3" w:rsidRDefault="00AD01D3" w:rsidP="00AD01D3">
      <w:pPr>
        <w:spacing w:after="0" w:line="240" w:lineRule="auto"/>
        <w:rPr>
          <w:rFonts w:ascii="Calibri" w:eastAsia="Times New Roman" w:hAnsi="Calibri" w:cs="Arial"/>
          <w:color w:val="000000"/>
          <w:shd w:val="clear" w:color="auto" w:fill="FFFFFF"/>
        </w:rPr>
      </w:pPr>
    </w:p>
    <w:p w14:paraId="736E3991" w14:textId="1AB610C0" w:rsidR="007609C4" w:rsidRDefault="00AD01D3" w:rsidP="00AD01D3">
      <w:pPr>
        <w:spacing w:after="0" w:line="240" w:lineRule="auto"/>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 xml:space="preserve">The newly elected will be sworn in during the SBE Membership Meeting on Sept. </w:t>
      </w:r>
      <w:r w:rsidR="009B370D">
        <w:rPr>
          <w:rFonts w:ascii="Calibri" w:eastAsia="Times New Roman" w:hAnsi="Calibri" w:cs="Arial"/>
          <w:color w:val="000000"/>
          <w:shd w:val="clear" w:color="auto" w:fill="FFFFFF"/>
        </w:rPr>
        <w:t>11</w:t>
      </w:r>
      <w:r>
        <w:rPr>
          <w:rFonts w:ascii="Calibri" w:eastAsia="Times New Roman" w:hAnsi="Calibri" w:cs="Arial"/>
          <w:color w:val="000000"/>
          <w:shd w:val="clear" w:color="auto" w:fill="FFFFFF"/>
        </w:rPr>
        <w:t xml:space="preserve"> during the </w:t>
      </w:r>
      <w:r w:rsidR="004711CE" w:rsidRPr="00D85FA2">
        <w:rPr>
          <w:rFonts w:ascii="Calibri" w:eastAsia="Times New Roman" w:hAnsi="Calibri" w:cs="Arial"/>
          <w:color w:val="000000"/>
          <w:shd w:val="clear" w:color="auto" w:fill="FFFFFF"/>
        </w:rPr>
        <w:t>SBE</w:t>
      </w:r>
      <w:r w:rsidR="004711CE">
        <w:rPr>
          <w:rFonts w:ascii="Calibri" w:eastAsia="Times New Roman" w:hAnsi="Calibri" w:cs="Arial"/>
          <w:color w:val="000000"/>
          <w:shd w:val="clear" w:color="auto" w:fill="FFFFFF"/>
        </w:rPr>
        <w:t xml:space="preserve"> </w:t>
      </w:r>
      <w:r w:rsidR="004711CE" w:rsidRPr="00D85FA2">
        <w:rPr>
          <w:rFonts w:ascii="Calibri" w:eastAsia="Times New Roman" w:hAnsi="Calibri" w:cs="Arial"/>
          <w:color w:val="000000"/>
          <w:shd w:val="clear" w:color="auto" w:fill="FFFFFF"/>
        </w:rPr>
        <w:t>National</w:t>
      </w:r>
      <w:r w:rsidR="004711CE">
        <w:rPr>
          <w:rFonts w:ascii="Calibri" w:eastAsia="Times New Roman" w:hAnsi="Calibri" w:cs="Arial"/>
          <w:color w:val="000000"/>
          <w:shd w:val="clear" w:color="auto" w:fill="FFFFFF"/>
        </w:rPr>
        <w:t xml:space="preserve"> </w:t>
      </w:r>
      <w:r w:rsidR="004711CE" w:rsidRPr="00D85FA2">
        <w:rPr>
          <w:rFonts w:ascii="Calibri" w:eastAsia="Times New Roman" w:hAnsi="Calibri" w:cs="Arial"/>
          <w:color w:val="000000"/>
          <w:shd w:val="clear" w:color="auto" w:fill="FFFFFF"/>
        </w:rPr>
        <w:t>Meeting</w:t>
      </w:r>
      <w:r>
        <w:rPr>
          <w:rFonts w:ascii="Calibri" w:eastAsia="Times New Roman" w:hAnsi="Calibri" w:cs="Arial"/>
          <w:color w:val="000000"/>
          <w:shd w:val="clear" w:color="auto" w:fill="FFFFFF"/>
        </w:rPr>
        <w:t xml:space="preserve">, </w:t>
      </w:r>
      <w:r w:rsidR="004711CE" w:rsidRPr="00D85FA2">
        <w:rPr>
          <w:rFonts w:ascii="Calibri" w:eastAsia="Times New Roman" w:hAnsi="Calibri" w:cs="Arial"/>
          <w:color w:val="000000"/>
          <w:shd w:val="clear" w:color="auto" w:fill="FFFFFF"/>
        </w:rPr>
        <w:t>held</w:t>
      </w:r>
      <w:r w:rsidR="004711CE">
        <w:rPr>
          <w:rFonts w:ascii="Calibri" w:eastAsia="Times New Roman" w:hAnsi="Calibri" w:cs="Arial"/>
          <w:color w:val="000000"/>
          <w:shd w:val="clear" w:color="auto" w:fill="FFFFFF"/>
        </w:rPr>
        <w:t xml:space="preserve"> </w:t>
      </w:r>
      <w:r w:rsidR="008B2971">
        <w:rPr>
          <w:rFonts w:ascii="Calibri" w:eastAsia="Times New Roman" w:hAnsi="Calibri" w:cs="Arial"/>
          <w:color w:val="000000"/>
          <w:shd w:val="clear" w:color="auto" w:fill="FFFFFF"/>
        </w:rPr>
        <w:t xml:space="preserve">in conjunction with the </w:t>
      </w:r>
      <w:r>
        <w:rPr>
          <w:rFonts w:ascii="Calibri" w:eastAsia="Times New Roman" w:hAnsi="Calibri" w:cs="Arial"/>
          <w:color w:val="000000"/>
          <w:shd w:val="clear" w:color="auto" w:fill="FFFFFF"/>
        </w:rPr>
        <w:t xml:space="preserve">Midwest </w:t>
      </w:r>
      <w:r w:rsidR="009B370D">
        <w:rPr>
          <w:rFonts w:ascii="Calibri" w:eastAsia="Times New Roman" w:hAnsi="Calibri" w:cs="Arial"/>
          <w:color w:val="000000"/>
          <w:shd w:val="clear" w:color="auto" w:fill="FFFFFF"/>
        </w:rPr>
        <w:t xml:space="preserve">Regional </w:t>
      </w:r>
      <w:r>
        <w:rPr>
          <w:rFonts w:ascii="Calibri" w:eastAsia="Times New Roman" w:hAnsi="Calibri" w:cs="Arial"/>
          <w:color w:val="000000"/>
          <w:shd w:val="clear" w:color="auto" w:fill="FFFFFF"/>
        </w:rPr>
        <w:t>Broadcast</w:t>
      </w:r>
      <w:r w:rsidR="009B370D">
        <w:rPr>
          <w:rFonts w:ascii="Calibri" w:eastAsia="Times New Roman" w:hAnsi="Calibri" w:cs="Arial"/>
          <w:color w:val="000000"/>
          <w:shd w:val="clear" w:color="auto" w:fill="FFFFFF"/>
        </w:rPr>
        <w:t>ers Clinic</w:t>
      </w:r>
      <w:r>
        <w:rPr>
          <w:rFonts w:ascii="Calibri" w:eastAsia="Times New Roman" w:hAnsi="Calibri" w:cs="Arial"/>
          <w:color w:val="000000"/>
          <w:shd w:val="clear" w:color="auto" w:fill="FFFFFF"/>
        </w:rPr>
        <w:t xml:space="preserve"> </w:t>
      </w:r>
      <w:r w:rsidR="008B2971">
        <w:rPr>
          <w:rFonts w:ascii="Calibri" w:eastAsia="Times New Roman" w:hAnsi="Calibri" w:cs="Arial"/>
          <w:color w:val="000000"/>
          <w:shd w:val="clear" w:color="auto" w:fill="FFFFFF"/>
        </w:rPr>
        <w:t xml:space="preserve">in </w:t>
      </w:r>
      <w:r w:rsidR="009B370D">
        <w:rPr>
          <w:rFonts w:ascii="Calibri" w:eastAsia="Times New Roman" w:hAnsi="Calibri" w:cs="Arial"/>
          <w:color w:val="000000"/>
          <w:shd w:val="clear" w:color="auto" w:fill="FFFFFF"/>
        </w:rPr>
        <w:t>Middleton, WI</w:t>
      </w:r>
      <w:r>
        <w:rPr>
          <w:rFonts w:ascii="Calibri" w:eastAsia="Times New Roman" w:hAnsi="Calibri" w:cs="Arial"/>
          <w:color w:val="000000"/>
          <w:shd w:val="clear" w:color="auto" w:fill="FFFFFF"/>
        </w:rPr>
        <w:t>. The conference is a joint production of the state broadcast association</w:t>
      </w:r>
      <w:r w:rsidR="004969FA">
        <w:rPr>
          <w:rFonts w:ascii="Calibri" w:eastAsia="Times New Roman" w:hAnsi="Calibri" w:cs="Arial"/>
          <w:color w:val="000000"/>
          <w:shd w:val="clear" w:color="auto" w:fill="FFFFFF"/>
        </w:rPr>
        <w:t>s</w:t>
      </w:r>
      <w:r>
        <w:rPr>
          <w:rFonts w:ascii="Calibri" w:eastAsia="Times New Roman" w:hAnsi="Calibri" w:cs="Arial"/>
          <w:color w:val="000000"/>
          <w:shd w:val="clear" w:color="auto" w:fill="FFFFFF"/>
        </w:rPr>
        <w:t xml:space="preserve"> of </w:t>
      </w:r>
      <w:r w:rsidR="009B370D">
        <w:rPr>
          <w:rFonts w:ascii="Calibri" w:eastAsia="Times New Roman" w:hAnsi="Calibri" w:cs="Arial"/>
          <w:color w:val="000000"/>
          <w:shd w:val="clear" w:color="auto" w:fill="FFFFFF"/>
        </w:rPr>
        <w:t>Wisconsin and Minnesota</w:t>
      </w:r>
      <w:r>
        <w:rPr>
          <w:rFonts w:ascii="Calibri" w:eastAsia="Times New Roman" w:hAnsi="Calibri" w:cs="Arial"/>
          <w:color w:val="000000"/>
          <w:shd w:val="clear" w:color="auto" w:fill="FFFFFF"/>
        </w:rPr>
        <w:t>.</w:t>
      </w:r>
    </w:p>
    <w:p w14:paraId="29188D00" w14:textId="77777777" w:rsidR="005F6890" w:rsidRPr="00D85FA2" w:rsidRDefault="005F6890" w:rsidP="005144D2">
      <w:pPr>
        <w:spacing w:after="0" w:line="240" w:lineRule="auto"/>
        <w:rPr>
          <w:rFonts w:ascii="Calibri" w:eastAsia="Times New Roman" w:hAnsi="Calibri" w:cs="Arial"/>
          <w:color w:val="000000"/>
          <w:shd w:val="clear" w:color="auto" w:fill="FFFFFF"/>
        </w:rPr>
      </w:pPr>
    </w:p>
    <w:p w14:paraId="20C45B78" w14:textId="13E9308A" w:rsidR="005F6890" w:rsidRPr="00D741CD" w:rsidRDefault="005F6890" w:rsidP="005F6890">
      <w:pPr>
        <w:spacing w:after="120" w:line="240" w:lineRule="auto"/>
        <w:rPr>
          <w:rFonts w:cstheme="minorHAnsi"/>
        </w:rPr>
      </w:pPr>
      <w:r w:rsidRPr="00D741CD">
        <w:rPr>
          <w:rFonts w:cstheme="minorHAnsi"/>
        </w:rPr>
        <w:t xml:space="preserve">The Society of Broadcast Engineers is the professional organization of television and radio engineers and those in related fields. The SBE has </w:t>
      </w:r>
      <w:r w:rsidR="009B370D">
        <w:rPr>
          <w:rFonts w:cstheme="minorHAnsi"/>
        </w:rPr>
        <w:t xml:space="preserve">nearly </w:t>
      </w:r>
      <w:r>
        <w:rPr>
          <w:rFonts w:cstheme="minorHAnsi"/>
        </w:rPr>
        <w:t>4,</w:t>
      </w:r>
      <w:r w:rsidR="009B370D">
        <w:rPr>
          <w:rFonts w:cstheme="minorHAnsi"/>
        </w:rPr>
        <w:t>0</w:t>
      </w:r>
      <w:r w:rsidRPr="00D741CD">
        <w:rPr>
          <w:rFonts w:cstheme="minorHAnsi"/>
        </w:rPr>
        <w:t>00 members in 116 chapters across the United States and in Hong Kong and Eastern Europe. There are also members in more than 25 other countries. Most chapters meet monthly and offer educational programs and an opportunity to network with other broadcast technical professionals. The SBE offers the preeminent technical broadcast certification program in the U.S. and an expansive list of educational programs for broadcast engineers, operators, technicians, and broadcast IT professionals.</w:t>
      </w:r>
    </w:p>
    <w:p w14:paraId="27F5BFB8" w14:textId="77777777" w:rsidR="005F6890" w:rsidRDefault="005F6890" w:rsidP="005F6890">
      <w:pPr>
        <w:spacing w:after="120" w:line="240" w:lineRule="auto"/>
        <w:rPr>
          <w:rFonts w:ascii="Calibri" w:hAnsi="Calibri"/>
        </w:rPr>
      </w:pPr>
      <w:r w:rsidRPr="00D741CD">
        <w:rPr>
          <w:rFonts w:cstheme="minorHAnsi"/>
        </w:rPr>
        <w:t xml:space="preserve">The SBE provides education and training programs to expand technical skills, and its certification program is a standard-bearer for professional competency in broadcast and communications engineering. SBE offers a forum for the exchange of ideas and the sharing of information allowing engineers to keep pace with the rapidly changing broadcast industry. </w:t>
      </w:r>
      <w:r>
        <w:rPr>
          <w:rFonts w:cstheme="minorHAnsi"/>
        </w:rPr>
        <w:t xml:space="preserve">The </w:t>
      </w:r>
      <w:r w:rsidRPr="00D741CD">
        <w:rPr>
          <w:rFonts w:cstheme="minorHAnsi"/>
        </w:rPr>
        <w:t>SBE’s frequency coordination program facilitates the use by broadcast engineers of radio spectrum for program and electronic news production. The SBE also advocates before Federal agencies and the United States Congress on technical regulatory issues that affect broadcast engineers.</w:t>
      </w:r>
    </w:p>
    <w:p w14:paraId="3E5D9F7A" w14:textId="77777777" w:rsidR="00FE5EA1" w:rsidRPr="008E3D92" w:rsidRDefault="00FE5EA1" w:rsidP="005144D2">
      <w:pPr>
        <w:spacing w:after="0" w:line="240" w:lineRule="auto"/>
      </w:pPr>
    </w:p>
    <w:p w14:paraId="4824A8D0" w14:textId="3E98E845" w:rsidR="006342B1" w:rsidRPr="008E3D92" w:rsidRDefault="006342B1" w:rsidP="006342B1">
      <w:pPr>
        <w:spacing w:after="240"/>
      </w:pPr>
      <w:r w:rsidRPr="008E3D92">
        <w:t>For</w:t>
      </w:r>
      <w:r>
        <w:t xml:space="preserve"> </w:t>
      </w:r>
      <w:r w:rsidRPr="008E3D92">
        <w:t>more</w:t>
      </w:r>
      <w:r>
        <w:t xml:space="preserve"> </w:t>
      </w:r>
      <w:r w:rsidRPr="008E3D92">
        <w:t>information</w:t>
      </w:r>
      <w:r>
        <w:t xml:space="preserve"> </w:t>
      </w:r>
      <w:r w:rsidRPr="008E3D92">
        <w:t>about</w:t>
      </w:r>
      <w:r>
        <w:t xml:space="preserve"> </w:t>
      </w:r>
      <w:r w:rsidRPr="008E3D92">
        <w:t>the</w:t>
      </w:r>
      <w:r>
        <w:t xml:space="preserve"> </w:t>
      </w:r>
      <w:r w:rsidRPr="008E3D92">
        <w:t>SBE,</w:t>
      </w:r>
      <w:r>
        <w:t xml:space="preserve"> </w:t>
      </w:r>
      <w:r w:rsidRPr="008E3D92">
        <w:t>contact</w:t>
      </w:r>
      <w:r>
        <w:t xml:space="preserve"> James W. Ragsdale</w:t>
      </w:r>
      <w:r w:rsidRPr="008E3D92">
        <w:t>,</w:t>
      </w:r>
      <w:r>
        <w:t xml:space="preserve"> </w:t>
      </w:r>
      <w:r w:rsidR="00C72B74" w:rsidRPr="008E3D92">
        <w:t>executive</w:t>
      </w:r>
      <w:r w:rsidR="00C72B74">
        <w:t xml:space="preserve"> </w:t>
      </w:r>
      <w:r w:rsidR="00C72B74" w:rsidRPr="008E3D92">
        <w:t>director</w:t>
      </w:r>
      <w:r w:rsidRPr="008E3D92">
        <w:t>,</w:t>
      </w:r>
      <w:r>
        <w:t xml:space="preserve"> </w:t>
      </w:r>
      <w:r w:rsidRPr="008E3D92">
        <w:t>at</w:t>
      </w:r>
      <w:r>
        <w:t xml:space="preserve"> </w:t>
      </w:r>
      <w:hyperlink r:id="rId4" w:history="1">
        <w:r w:rsidRPr="00CE2762">
          <w:rPr>
            <w:rStyle w:val="Hyperlink"/>
          </w:rPr>
          <w:t>jragsdale@sbe.org</w:t>
        </w:r>
      </w:hyperlink>
      <w:r>
        <w:t xml:space="preserve"> </w:t>
      </w:r>
      <w:r w:rsidRPr="008E3D92">
        <w:t>or</w:t>
      </w:r>
      <w:r>
        <w:t xml:space="preserve"> </w:t>
      </w:r>
      <w:r w:rsidRPr="008E3D92">
        <w:t>317-846-9000,</w:t>
      </w:r>
      <w:r>
        <w:t xml:space="preserve"> </w:t>
      </w:r>
      <w:r w:rsidRPr="008E3D92">
        <w:t>or</w:t>
      </w:r>
      <w:r>
        <w:t xml:space="preserve"> </w:t>
      </w:r>
      <w:r w:rsidRPr="008E3D92">
        <w:t>visit</w:t>
      </w:r>
      <w:r>
        <w:t xml:space="preserve"> </w:t>
      </w:r>
      <w:r w:rsidRPr="008E3D92">
        <w:t>the</w:t>
      </w:r>
      <w:r>
        <w:t xml:space="preserve"> </w:t>
      </w:r>
      <w:r w:rsidRPr="008E3D92">
        <w:t>SBE</w:t>
      </w:r>
      <w:r>
        <w:t xml:space="preserve"> </w:t>
      </w:r>
      <w:r w:rsidRPr="008E3D92">
        <w:t>website,</w:t>
      </w:r>
      <w:r>
        <w:t xml:space="preserve"> </w:t>
      </w:r>
      <w:hyperlink r:id="rId5" w:history="1">
        <w:r w:rsidRPr="008E3D92">
          <w:rPr>
            <w:rStyle w:val="Hyperlink"/>
          </w:rPr>
          <w:t>sbe.org</w:t>
        </w:r>
      </w:hyperlink>
      <w:r w:rsidRPr="008E3D92">
        <w:t>.</w:t>
      </w:r>
    </w:p>
    <w:p w14:paraId="61DD4C58" w14:textId="77777777" w:rsidR="00A86F5C" w:rsidRDefault="00A86F5C" w:rsidP="005144D2">
      <w:pPr>
        <w:spacing w:after="0" w:line="240" w:lineRule="auto"/>
        <w:rPr>
          <w:rFonts w:ascii="Calibri" w:hAnsi="Calibri"/>
        </w:rPr>
      </w:pPr>
    </w:p>
    <w:p w14:paraId="01C6B9BE" w14:textId="3FB40A0F" w:rsidR="00A86F5C" w:rsidRDefault="00A86F5C" w:rsidP="005144D2">
      <w:pPr>
        <w:spacing w:after="0" w:line="240" w:lineRule="auto"/>
        <w:jc w:val="center"/>
        <w:rPr>
          <w:rFonts w:ascii="Calibri" w:hAnsi="Calibri"/>
        </w:rPr>
      </w:pPr>
      <w:r>
        <w:rPr>
          <w:rFonts w:ascii="Calibri" w:hAnsi="Calibri"/>
        </w:rPr>
        <w:t>-</w:t>
      </w:r>
      <w:r w:rsidR="00F95F6D">
        <w:rPr>
          <w:rFonts w:ascii="Calibri" w:hAnsi="Calibri"/>
        </w:rPr>
        <w:t xml:space="preserve"> </w:t>
      </w:r>
      <w:r>
        <w:rPr>
          <w:rFonts w:ascii="Calibri" w:hAnsi="Calibri"/>
        </w:rPr>
        <w:t>30</w:t>
      </w:r>
      <w:r w:rsidR="00F95F6D">
        <w:rPr>
          <w:rFonts w:ascii="Calibri" w:hAnsi="Calibri"/>
        </w:rPr>
        <w:t xml:space="preserve"> </w:t>
      </w:r>
      <w:r>
        <w:rPr>
          <w:rFonts w:ascii="Calibri" w:hAnsi="Calibri"/>
        </w:rPr>
        <w:t>-</w:t>
      </w:r>
    </w:p>
    <w:p w14:paraId="01F87330" w14:textId="77777777" w:rsidR="00A152A6" w:rsidRDefault="00A152A6" w:rsidP="00A152A6">
      <w:pPr>
        <w:spacing w:after="0" w:line="240" w:lineRule="auto"/>
        <w:rPr>
          <w:rFonts w:ascii="Calibri" w:hAnsi="Calibri"/>
        </w:rPr>
      </w:pPr>
      <w:r>
        <w:rPr>
          <w:rFonts w:ascii="Calibri" w:hAnsi="Calibri"/>
        </w:rPr>
        <w:t>Editors: High-resolution image of Ted Hand:</w:t>
      </w:r>
    </w:p>
    <w:p w14:paraId="3367AFBC" w14:textId="77777777" w:rsidR="00A152A6" w:rsidRDefault="00C91A88" w:rsidP="00A152A6">
      <w:pPr>
        <w:spacing w:after="0" w:line="240" w:lineRule="auto"/>
      </w:pPr>
      <w:hyperlink r:id="rId6" w:history="1">
        <w:r w:rsidR="00A152A6" w:rsidRPr="008419D3">
          <w:rPr>
            <w:rStyle w:val="Hyperlink"/>
          </w:rPr>
          <w:t>https://drive.google.com/file/d/1rcbB7n3txdNovwCsQYXr-GC5V6vXHqqS/view?usp=drive_link</w:t>
        </w:r>
      </w:hyperlink>
    </w:p>
    <w:p w14:paraId="2BCD9B17" w14:textId="77777777" w:rsidR="00A152A6" w:rsidRDefault="00A152A6" w:rsidP="00A152A6">
      <w:pPr>
        <w:spacing w:after="0" w:line="240" w:lineRule="auto"/>
        <w:rPr>
          <w:rFonts w:ascii="Calibri" w:hAnsi="Calibri"/>
        </w:rPr>
      </w:pPr>
      <w:r>
        <w:rPr>
          <w:rFonts w:ascii="Calibri" w:hAnsi="Calibri"/>
        </w:rPr>
        <w:t>Photos of the other officers and directors are available on request.</w:t>
      </w:r>
    </w:p>
    <w:p w14:paraId="2B694E95" w14:textId="77777777" w:rsidR="00A152A6" w:rsidRDefault="00A152A6" w:rsidP="005144D2">
      <w:pPr>
        <w:spacing w:after="0" w:line="240" w:lineRule="auto"/>
        <w:rPr>
          <w:rFonts w:ascii="Calibri" w:hAnsi="Calibri"/>
        </w:rPr>
      </w:pPr>
    </w:p>
    <w:p w14:paraId="3FD06579" w14:textId="626A847B" w:rsidR="00A86F5C" w:rsidRDefault="00A152A6" w:rsidP="005144D2">
      <w:pPr>
        <w:spacing w:after="0" w:line="240" w:lineRule="auto"/>
        <w:rPr>
          <w:rFonts w:ascii="Calibri" w:hAnsi="Calibri"/>
        </w:rPr>
      </w:pPr>
      <w:r>
        <w:rPr>
          <w:rFonts w:ascii="Calibri" w:hAnsi="Calibri"/>
        </w:rPr>
        <w:t>More information on the SBE election process:</w:t>
      </w:r>
    </w:p>
    <w:p w14:paraId="65735201" w14:textId="7F640F40" w:rsidR="00A152A6" w:rsidRDefault="00C91A88" w:rsidP="005144D2">
      <w:pPr>
        <w:spacing w:after="0" w:line="240" w:lineRule="auto"/>
        <w:rPr>
          <w:rFonts w:ascii="Calibri" w:hAnsi="Calibri"/>
        </w:rPr>
      </w:pPr>
      <w:hyperlink r:id="rId7" w:history="1">
        <w:r w:rsidR="00A152A6" w:rsidRPr="008419D3">
          <w:rPr>
            <w:rStyle w:val="Hyperlink"/>
            <w:rFonts w:ascii="Calibri" w:hAnsi="Calibri"/>
          </w:rPr>
          <w:t>https://sbe.org/membership-directory/board-elections/</w:t>
        </w:r>
      </w:hyperlink>
    </w:p>
    <w:p w14:paraId="4432D9FD" w14:textId="5E2B5E42" w:rsidR="00A152A6" w:rsidRDefault="00A152A6" w:rsidP="005144D2">
      <w:pPr>
        <w:spacing w:after="0" w:line="240" w:lineRule="auto"/>
        <w:rPr>
          <w:rFonts w:ascii="Calibri" w:hAnsi="Calibri"/>
        </w:rPr>
      </w:pPr>
    </w:p>
    <w:p w14:paraId="5F12BBE8" w14:textId="6B887818" w:rsidR="00A152A6" w:rsidRDefault="00A152A6" w:rsidP="005144D2">
      <w:pPr>
        <w:spacing w:after="0" w:line="240" w:lineRule="auto"/>
        <w:rPr>
          <w:rFonts w:ascii="Calibri" w:hAnsi="Calibri"/>
        </w:rPr>
      </w:pPr>
      <w:r>
        <w:rPr>
          <w:rFonts w:ascii="Calibri" w:hAnsi="Calibri"/>
        </w:rPr>
        <w:t>Following the election, we are frequently asked about candidate eligibility and term limits. Details of SBE officer and director terms and eligibility are in the SBE by-laws:</w:t>
      </w:r>
    </w:p>
    <w:p w14:paraId="7CBAAE69" w14:textId="6534DBC6" w:rsidR="00A152A6" w:rsidRDefault="00C91A88" w:rsidP="005144D2">
      <w:pPr>
        <w:spacing w:after="0" w:line="240" w:lineRule="auto"/>
        <w:rPr>
          <w:rFonts w:ascii="Calibri" w:hAnsi="Calibri"/>
        </w:rPr>
      </w:pPr>
      <w:hyperlink r:id="rId8" w:history="1">
        <w:r w:rsidR="00A152A6" w:rsidRPr="008419D3">
          <w:rPr>
            <w:rStyle w:val="Hyperlink"/>
            <w:rFonts w:ascii="Calibri" w:hAnsi="Calibri"/>
          </w:rPr>
          <w:t>https://sbe.org/about/by-laws-ethics/</w:t>
        </w:r>
      </w:hyperlink>
    </w:p>
    <w:p w14:paraId="4526FE4A" w14:textId="09C37908" w:rsidR="00A152A6" w:rsidRDefault="00A152A6" w:rsidP="005144D2">
      <w:pPr>
        <w:spacing w:after="0" w:line="240" w:lineRule="auto"/>
        <w:rPr>
          <w:rFonts w:ascii="Calibri" w:hAnsi="Calibri"/>
        </w:rPr>
      </w:pPr>
      <w:r>
        <w:rPr>
          <w:rFonts w:ascii="Calibri" w:hAnsi="Calibri"/>
        </w:rPr>
        <w:t>Article VIII has nomination details. Articles III and IV outline the candidate eligibility and term limits. Excerpts from the by-laws:</w:t>
      </w:r>
    </w:p>
    <w:p w14:paraId="11418750" w14:textId="4268D98A" w:rsidR="00A152A6" w:rsidRDefault="00A152A6" w:rsidP="005144D2">
      <w:pPr>
        <w:spacing w:after="0" w:line="240" w:lineRule="auto"/>
        <w:rPr>
          <w:rFonts w:ascii="Calibri" w:hAnsi="Calibri"/>
        </w:rPr>
      </w:pPr>
    </w:p>
    <w:p w14:paraId="5A172045" w14:textId="77777777" w:rsidR="00A152A6" w:rsidRPr="00A152A6" w:rsidRDefault="00A152A6" w:rsidP="00A152A6">
      <w:pPr>
        <w:spacing w:after="0" w:line="240" w:lineRule="auto"/>
        <w:rPr>
          <w:rFonts w:ascii="Calibri" w:hAnsi="Calibri"/>
        </w:rPr>
      </w:pPr>
      <w:r w:rsidRPr="00A152A6">
        <w:rPr>
          <w:rFonts w:ascii="Calibri" w:hAnsi="Calibri"/>
        </w:rPr>
        <w:t>Article III</w:t>
      </w:r>
    </w:p>
    <w:p w14:paraId="443DE669" w14:textId="77777777" w:rsidR="00A152A6" w:rsidRPr="00A152A6" w:rsidRDefault="00A152A6" w:rsidP="00A152A6">
      <w:pPr>
        <w:spacing w:after="0" w:line="240" w:lineRule="auto"/>
        <w:rPr>
          <w:rFonts w:ascii="Calibri" w:hAnsi="Calibri"/>
        </w:rPr>
      </w:pPr>
      <w:r w:rsidRPr="00A152A6">
        <w:rPr>
          <w:rFonts w:ascii="Calibri" w:hAnsi="Calibri"/>
        </w:rPr>
        <w:lastRenderedPageBreak/>
        <w:t>Section 2. All members of the Board of Directors and all nominees therefore must be members in good standing of the Society and hold a valid SBE Engineering Certification at the time of nomination and throughout all terms of office.</w:t>
      </w:r>
    </w:p>
    <w:p w14:paraId="15BD20D7" w14:textId="77777777" w:rsidR="00A152A6" w:rsidRPr="00A152A6" w:rsidRDefault="00A152A6" w:rsidP="00A152A6">
      <w:pPr>
        <w:spacing w:after="0" w:line="240" w:lineRule="auto"/>
        <w:rPr>
          <w:rFonts w:ascii="Calibri" w:hAnsi="Calibri"/>
        </w:rPr>
      </w:pPr>
    </w:p>
    <w:p w14:paraId="13A191A7" w14:textId="77777777" w:rsidR="00A152A6" w:rsidRPr="00A152A6" w:rsidRDefault="00A152A6" w:rsidP="00A152A6">
      <w:pPr>
        <w:spacing w:after="0" w:line="240" w:lineRule="auto"/>
        <w:rPr>
          <w:rFonts w:ascii="Calibri" w:hAnsi="Calibri"/>
        </w:rPr>
      </w:pPr>
      <w:r w:rsidRPr="00A152A6">
        <w:rPr>
          <w:rFonts w:ascii="Calibri" w:hAnsi="Calibri"/>
        </w:rPr>
        <w:t>Section 3. The term of the Directors shall be for two years.</w:t>
      </w:r>
    </w:p>
    <w:p w14:paraId="385D7A53" w14:textId="77777777" w:rsidR="00A152A6" w:rsidRPr="00A152A6" w:rsidRDefault="00A152A6" w:rsidP="00A152A6">
      <w:pPr>
        <w:spacing w:after="0" w:line="240" w:lineRule="auto"/>
        <w:rPr>
          <w:rFonts w:ascii="Calibri" w:hAnsi="Calibri"/>
        </w:rPr>
      </w:pPr>
    </w:p>
    <w:p w14:paraId="752AA701" w14:textId="77777777" w:rsidR="00A152A6" w:rsidRPr="00A152A6" w:rsidRDefault="00A152A6" w:rsidP="00A152A6">
      <w:pPr>
        <w:spacing w:after="0" w:line="240" w:lineRule="auto"/>
        <w:rPr>
          <w:rFonts w:ascii="Calibri" w:hAnsi="Calibri"/>
        </w:rPr>
      </w:pPr>
      <w:r w:rsidRPr="00A152A6">
        <w:rPr>
          <w:rFonts w:ascii="Calibri" w:hAnsi="Calibri"/>
        </w:rPr>
        <w:t>Section 4. A Director may be elected to not more than three consecutive terms after which that person must not hold a directorship for two years.</w:t>
      </w:r>
    </w:p>
    <w:p w14:paraId="0055BDF0" w14:textId="77777777" w:rsidR="00A152A6" w:rsidRPr="00A152A6" w:rsidRDefault="00A152A6" w:rsidP="00A152A6">
      <w:pPr>
        <w:spacing w:after="0" w:line="240" w:lineRule="auto"/>
        <w:rPr>
          <w:rFonts w:ascii="Calibri" w:hAnsi="Calibri"/>
        </w:rPr>
      </w:pPr>
    </w:p>
    <w:p w14:paraId="74645B4E" w14:textId="77777777" w:rsidR="00A152A6" w:rsidRPr="00A152A6" w:rsidRDefault="00A152A6" w:rsidP="00A152A6">
      <w:pPr>
        <w:spacing w:after="0" w:line="240" w:lineRule="auto"/>
        <w:rPr>
          <w:rFonts w:ascii="Calibri" w:hAnsi="Calibri"/>
        </w:rPr>
      </w:pPr>
      <w:r w:rsidRPr="00A152A6">
        <w:rPr>
          <w:rFonts w:ascii="Calibri" w:hAnsi="Calibri"/>
        </w:rPr>
        <w:t>Section 5. All terms of office shall begin and end with the Annual Membership Meeting, the time of which shall be determined by the Board of Directors. The Board of Directors shall meet following the Annual Meeting, as soon as practicable.</w:t>
      </w:r>
    </w:p>
    <w:p w14:paraId="490FA53D" w14:textId="77777777" w:rsidR="00A152A6" w:rsidRPr="00A152A6" w:rsidRDefault="00A152A6" w:rsidP="00A152A6">
      <w:pPr>
        <w:spacing w:after="0" w:line="240" w:lineRule="auto"/>
        <w:rPr>
          <w:rFonts w:ascii="Calibri" w:hAnsi="Calibri"/>
        </w:rPr>
      </w:pPr>
    </w:p>
    <w:p w14:paraId="7842FE95" w14:textId="77777777" w:rsidR="00A152A6" w:rsidRPr="00A152A6" w:rsidRDefault="00A152A6" w:rsidP="00A152A6">
      <w:pPr>
        <w:spacing w:after="0" w:line="240" w:lineRule="auto"/>
        <w:rPr>
          <w:rFonts w:ascii="Calibri" w:hAnsi="Calibri"/>
        </w:rPr>
      </w:pPr>
    </w:p>
    <w:p w14:paraId="3D2D89C6" w14:textId="77777777" w:rsidR="00A152A6" w:rsidRPr="00A152A6" w:rsidRDefault="00A152A6" w:rsidP="00A152A6">
      <w:pPr>
        <w:spacing w:after="0" w:line="240" w:lineRule="auto"/>
        <w:rPr>
          <w:rFonts w:ascii="Calibri" w:hAnsi="Calibri"/>
        </w:rPr>
      </w:pPr>
      <w:r w:rsidRPr="00A152A6">
        <w:rPr>
          <w:rFonts w:ascii="Calibri" w:hAnsi="Calibri"/>
        </w:rPr>
        <w:t>Article IV</w:t>
      </w:r>
    </w:p>
    <w:p w14:paraId="4B6E594D" w14:textId="170B3D49" w:rsidR="00A152A6" w:rsidRDefault="00A152A6" w:rsidP="00A152A6">
      <w:pPr>
        <w:spacing w:after="0" w:line="240" w:lineRule="auto"/>
        <w:rPr>
          <w:rFonts w:ascii="Calibri" w:hAnsi="Calibri"/>
        </w:rPr>
      </w:pPr>
      <w:r w:rsidRPr="00A152A6">
        <w:rPr>
          <w:rFonts w:ascii="Calibri" w:hAnsi="Calibri"/>
        </w:rPr>
        <w:t>Section 2. The President may serve up to two consecutive terms in that office. The Vice President may serve up to two consecutive terms in that office. The Secretary may serve up to four consecutive terms in that office. The Treasurer may serve up to four consecutive terms in that office. No elected person may serve more than ten (10) consecutive years as a director and/or an officer without a break in tenure of at least two years.</w:t>
      </w:r>
    </w:p>
    <w:sectPr w:rsidR="00A152A6" w:rsidSect="0079584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A47F8"/>
    <w:rsid w:val="0001179B"/>
    <w:rsid w:val="00012636"/>
    <w:rsid w:val="000315ED"/>
    <w:rsid w:val="000360FA"/>
    <w:rsid w:val="00052D66"/>
    <w:rsid w:val="00062011"/>
    <w:rsid w:val="000620E3"/>
    <w:rsid w:val="000706CB"/>
    <w:rsid w:val="00072BC0"/>
    <w:rsid w:val="000966E8"/>
    <w:rsid w:val="000A5491"/>
    <w:rsid w:val="00144698"/>
    <w:rsid w:val="001C7276"/>
    <w:rsid w:val="001D2F0F"/>
    <w:rsid w:val="00203613"/>
    <w:rsid w:val="002666CE"/>
    <w:rsid w:val="0027580B"/>
    <w:rsid w:val="002A47F8"/>
    <w:rsid w:val="002D346B"/>
    <w:rsid w:val="002D7A6D"/>
    <w:rsid w:val="002E2922"/>
    <w:rsid w:val="002F2BDC"/>
    <w:rsid w:val="002F7DDD"/>
    <w:rsid w:val="0033621C"/>
    <w:rsid w:val="003522D0"/>
    <w:rsid w:val="00353880"/>
    <w:rsid w:val="00376E4C"/>
    <w:rsid w:val="00460125"/>
    <w:rsid w:val="0046245B"/>
    <w:rsid w:val="004711CE"/>
    <w:rsid w:val="004969FA"/>
    <w:rsid w:val="004B443F"/>
    <w:rsid w:val="004C1882"/>
    <w:rsid w:val="005144D2"/>
    <w:rsid w:val="00525A9C"/>
    <w:rsid w:val="00526FDA"/>
    <w:rsid w:val="005443DD"/>
    <w:rsid w:val="00584B81"/>
    <w:rsid w:val="005A55B7"/>
    <w:rsid w:val="005B2CA0"/>
    <w:rsid w:val="005F6890"/>
    <w:rsid w:val="006123C8"/>
    <w:rsid w:val="006342B1"/>
    <w:rsid w:val="006378A8"/>
    <w:rsid w:val="00641623"/>
    <w:rsid w:val="006528FB"/>
    <w:rsid w:val="006573A0"/>
    <w:rsid w:val="0067057B"/>
    <w:rsid w:val="00681318"/>
    <w:rsid w:val="00691C83"/>
    <w:rsid w:val="006A6B86"/>
    <w:rsid w:val="006B6695"/>
    <w:rsid w:val="006C1B22"/>
    <w:rsid w:val="006F71F5"/>
    <w:rsid w:val="00705F90"/>
    <w:rsid w:val="00716AE7"/>
    <w:rsid w:val="007570DE"/>
    <w:rsid w:val="007609C4"/>
    <w:rsid w:val="007936E9"/>
    <w:rsid w:val="00795848"/>
    <w:rsid w:val="007B25C4"/>
    <w:rsid w:val="007E1227"/>
    <w:rsid w:val="00867614"/>
    <w:rsid w:val="008737AE"/>
    <w:rsid w:val="008979B4"/>
    <w:rsid w:val="008B09F5"/>
    <w:rsid w:val="008B2971"/>
    <w:rsid w:val="009104B7"/>
    <w:rsid w:val="00913494"/>
    <w:rsid w:val="00976A0A"/>
    <w:rsid w:val="009A64AC"/>
    <w:rsid w:val="009B370D"/>
    <w:rsid w:val="009F3374"/>
    <w:rsid w:val="009F58E2"/>
    <w:rsid w:val="00A152A6"/>
    <w:rsid w:val="00A23FEC"/>
    <w:rsid w:val="00A63787"/>
    <w:rsid w:val="00A7237C"/>
    <w:rsid w:val="00A86F5C"/>
    <w:rsid w:val="00AC1898"/>
    <w:rsid w:val="00AD01D3"/>
    <w:rsid w:val="00AE2F37"/>
    <w:rsid w:val="00B123F3"/>
    <w:rsid w:val="00B56294"/>
    <w:rsid w:val="00B70363"/>
    <w:rsid w:val="00B91B18"/>
    <w:rsid w:val="00C04D26"/>
    <w:rsid w:val="00C3421C"/>
    <w:rsid w:val="00C704A9"/>
    <w:rsid w:val="00C72B74"/>
    <w:rsid w:val="00C91A88"/>
    <w:rsid w:val="00CA3F36"/>
    <w:rsid w:val="00D40793"/>
    <w:rsid w:val="00D85FA2"/>
    <w:rsid w:val="00DA7519"/>
    <w:rsid w:val="00DB4F74"/>
    <w:rsid w:val="00DD51EE"/>
    <w:rsid w:val="00DF3A6D"/>
    <w:rsid w:val="00E2239F"/>
    <w:rsid w:val="00E331F2"/>
    <w:rsid w:val="00E446BE"/>
    <w:rsid w:val="00E44A7D"/>
    <w:rsid w:val="00E60628"/>
    <w:rsid w:val="00EB2902"/>
    <w:rsid w:val="00F73730"/>
    <w:rsid w:val="00F73CE2"/>
    <w:rsid w:val="00F93351"/>
    <w:rsid w:val="00F93EA2"/>
    <w:rsid w:val="00F95F6D"/>
    <w:rsid w:val="00FE5EA1"/>
    <w:rsid w:val="00FF4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BFB31"/>
  <w15:docId w15:val="{17ED23F5-0765-479C-83F0-0D53E83C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D85FA2"/>
    <w:rPr>
      <w:color w:val="0000FF"/>
      <w:u w:val="single"/>
    </w:rPr>
  </w:style>
  <w:style w:type="paragraph" w:styleId="BalloonText">
    <w:name w:val="Balloon Text"/>
    <w:basedOn w:val="Normal"/>
    <w:link w:val="BalloonTextChar"/>
    <w:uiPriority w:val="99"/>
    <w:semiHidden/>
    <w:unhideWhenUsed/>
    <w:rsid w:val="002D346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346B"/>
    <w:rPr>
      <w:rFonts w:ascii="Lucida Grande" w:hAnsi="Lucida Grande"/>
      <w:sz w:val="18"/>
      <w:szCs w:val="18"/>
    </w:rPr>
  </w:style>
  <w:style w:type="character" w:styleId="CommentReference">
    <w:name w:val="annotation reference"/>
    <w:basedOn w:val="DefaultParagraphFont"/>
    <w:uiPriority w:val="99"/>
    <w:semiHidden/>
    <w:unhideWhenUsed/>
    <w:rsid w:val="007B25C4"/>
    <w:rPr>
      <w:sz w:val="16"/>
      <w:szCs w:val="16"/>
    </w:rPr>
  </w:style>
  <w:style w:type="paragraph" w:styleId="CommentText">
    <w:name w:val="annotation text"/>
    <w:basedOn w:val="Normal"/>
    <w:link w:val="CommentTextChar"/>
    <w:uiPriority w:val="99"/>
    <w:semiHidden/>
    <w:unhideWhenUsed/>
    <w:rsid w:val="007B25C4"/>
    <w:pPr>
      <w:spacing w:line="240" w:lineRule="auto"/>
    </w:pPr>
    <w:rPr>
      <w:sz w:val="20"/>
      <w:szCs w:val="20"/>
    </w:rPr>
  </w:style>
  <w:style w:type="character" w:customStyle="1" w:styleId="CommentTextChar">
    <w:name w:val="Comment Text Char"/>
    <w:basedOn w:val="DefaultParagraphFont"/>
    <w:link w:val="CommentText"/>
    <w:uiPriority w:val="99"/>
    <w:semiHidden/>
    <w:rsid w:val="007B25C4"/>
    <w:rPr>
      <w:sz w:val="20"/>
      <w:szCs w:val="20"/>
    </w:rPr>
  </w:style>
  <w:style w:type="paragraph" w:styleId="CommentSubject">
    <w:name w:val="annotation subject"/>
    <w:basedOn w:val="CommentText"/>
    <w:next w:val="CommentText"/>
    <w:link w:val="CommentSubjectChar"/>
    <w:uiPriority w:val="99"/>
    <w:semiHidden/>
    <w:unhideWhenUsed/>
    <w:rsid w:val="007B25C4"/>
    <w:rPr>
      <w:b/>
      <w:bCs/>
    </w:rPr>
  </w:style>
  <w:style w:type="character" w:customStyle="1" w:styleId="CommentSubjectChar">
    <w:name w:val="Comment Subject Char"/>
    <w:basedOn w:val="CommentTextChar"/>
    <w:link w:val="CommentSubject"/>
    <w:uiPriority w:val="99"/>
    <w:semiHidden/>
    <w:rsid w:val="007B25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be.org/about/by-laws-ethics/" TargetMode="External"/><Relationship Id="rId3" Type="http://schemas.openxmlformats.org/officeDocument/2006/relationships/webSettings" Target="webSettings.xml"/><Relationship Id="rId7" Type="http://schemas.openxmlformats.org/officeDocument/2006/relationships/hyperlink" Target="https://sbe.org/membership-directory/board-ele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rcbB7n3txdNovwCsQYXr-GC5V6vXHqqS/view?usp=drive_link" TargetMode="External"/><Relationship Id="rId5" Type="http://schemas.openxmlformats.org/officeDocument/2006/relationships/hyperlink" Target="http://www.sbe.org" TargetMode="External"/><Relationship Id="rId10" Type="http://schemas.openxmlformats.org/officeDocument/2006/relationships/theme" Target="theme/theme1.xml"/><Relationship Id="rId4" Type="http://schemas.openxmlformats.org/officeDocument/2006/relationships/hyperlink" Target="mailto:jragsdale@sb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1170</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Trowbridge</dc:creator>
  <cp:keywords/>
  <dc:description/>
  <cp:lastModifiedBy>Chriss Scherer</cp:lastModifiedBy>
  <cp:revision>87</cp:revision>
  <dcterms:created xsi:type="dcterms:W3CDTF">2011-08-29T14:44:00Z</dcterms:created>
  <dcterms:modified xsi:type="dcterms:W3CDTF">2024-08-08T12:55:00Z</dcterms:modified>
</cp:coreProperties>
</file>